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182142" w14:textId="004C1D25" w:rsidR="008579CB" w:rsidRPr="00882400" w:rsidRDefault="008579CB" w:rsidP="008579CB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</w:rPr>
      </w:pPr>
      <w:bookmarkStart w:id="0" w:name="_Hlk60837667"/>
      <w:bookmarkStart w:id="1" w:name="_Hlk94515710"/>
      <w:bookmarkStart w:id="2" w:name="OLE_LINK38"/>
      <w:bookmarkStart w:id="3" w:name="OLE_LINK39"/>
      <w:bookmarkStart w:id="4" w:name="OLE_LINK40"/>
      <w:bookmarkStart w:id="5" w:name="OLE_LINK41"/>
      <w:r w:rsidRPr="00882400">
        <w:rPr>
          <w:rFonts w:ascii="Arial" w:hAnsi="Arial" w:cs="Arial"/>
          <w:b/>
          <w:bCs/>
        </w:rPr>
        <w:t>3GPP TSG-RAN3 Meeting #119</w:t>
      </w:r>
      <w:r w:rsidRPr="00882400">
        <w:rPr>
          <w:rFonts w:ascii="Arial" w:hAnsi="Arial" w:cs="Arial"/>
          <w:b/>
          <w:bCs/>
        </w:rPr>
        <w:tab/>
        <w:t>R3-23</w:t>
      </w:r>
      <w:r w:rsidR="00DA6469">
        <w:rPr>
          <w:rFonts w:ascii="Arial" w:hAnsi="Arial" w:cs="Arial"/>
          <w:b/>
          <w:bCs/>
        </w:rPr>
        <w:t>0515</w:t>
      </w:r>
    </w:p>
    <w:p w14:paraId="5AC08B29" w14:textId="77777777" w:rsidR="008579CB" w:rsidRPr="00882400" w:rsidRDefault="008579CB" w:rsidP="008579CB">
      <w:pPr>
        <w:pBdr>
          <w:bottom w:val="single" w:sz="12" w:space="1" w:color="auto"/>
        </w:pBdr>
        <w:rPr>
          <w:rFonts w:ascii="Arial" w:hAnsi="Arial" w:cs="Arial"/>
          <w:b/>
        </w:rPr>
      </w:pPr>
      <w:r w:rsidRPr="00882400">
        <w:rPr>
          <w:rFonts w:ascii="Arial" w:hAnsi="Arial" w:cs="Arial"/>
          <w:b/>
        </w:rPr>
        <w:t>Athens, Greece, 27</w:t>
      </w:r>
      <w:r w:rsidRPr="00882400">
        <w:rPr>
          <w:rFonts w:ascii="Arial" w:hAnsi="Arial" w:cs="Arial"/>
          <w:b/>
          <w:noProof/>
          <w:vertAlign w:val="superscript"/>
        </w:rPr>
        <w:t>th</w:t>
      </w:r>
      <w:r w:rsidRPr="00882400">
        <w:rPr>
          <w:rFonts w:ascii="Arial" w:hAnsi="Arial" w:cs="Arial"/>
          <w:b/>
        </w:rPr>
        <w:t xml:space="preserve"> February - 3</w:t>
      </w:r>
      <w:r w:rsidRPr="00882400">
        <w:rPr>
          <w:rFonts w:ascii="Arial" w:hAnsi="Arial" w:cs="Arial"/>
          <w:b/>
          <w:noProof/>
          <w:vertAlign w:val="superscript"/>
        </w:rPr>
        <w:t>rd</w:t>
      </w:r>
      <w:r w:rsidRPr="00882400">
        <w:rPr>
          <w:rFonts w:ascii="Arial" w:hAnsi="Arial" w:cs="Arial"/>
          <w:b/>
        </w:rPr>
        <w:t xml:space="preserve"> March 2023</w:t>
      </w:r>
    </w:p>
    <w:bookmarkEnd w:id="0"/>
    <w:p w14:paraId="27A787DA" w14:textId="77777777" w:rsidR="008579CB" w:rsidRPr="00882400" w:rsidRDefault="008579CB" w:rsidP="008579CB">
      <w:pPr>
        <w:pStyle w:val="3GPPHeader"/>
        <w:spacing w:after="0"/>
        <w:rPr>
          <w:rFonts w:cs="Arial"/>
          <w:sz w:val="20"/>
        </w:rPr>
      </w:pPr>
    </w:p>
    <w:bookmarkEnd w:id="1"/>
    <w:bookmarkEnd w:id="2"/>
    <w:bookmarkEnd w:id="3"/>
    <w:bookmarkEnd w:id="4"/>
    <w:bookmarkEnd w:id="5"/>
    <w:p w14:paraId="7E261270" w14:textId="59663C08" w:rsidR="00463675" w:rsidRPr="00882400" w:rsidRDefault="00463675" w:rsidP="000F4E43">
      <w:pPr>
        <w:pStyle w:val="Title"/>
        <w:rPr>
          <w:color w:val="000000"/>
        </w:rPr>
      </w:pPr>
      <w:r w:rsidRPr="00882400">
        <w:t>Title:</w:t>
      </w:r>
      <w:r w:rsidRPr="00882400">
        <w:tab/>
      </w:r>
      <w:r w:rsidR="00E347D1">
        <w:t xml:space="preserve">Draft </w:t>
      </w:r>
      <w:r w:rsidR="005402F7" w:rsidRPr="00882400">
        <w:t xml:space="preserve">Reply </w:t>
      </w:r>
      <w:r w:rsidR="009A6686" w:rsidRPr="00882400">
        <w:rPr>
          <w:color w:val="000000"/>
        </w:rPr>
        <w:t xml:space="preserve">LS </w:t>
      </w:r>
      <w:r w:rsidR="00C0087E" w:rsidRPr="00882400">
        <w:rPr>
          <w:color w:val="000000"/>
        </w:rPr>
        <w:t xml:space="preserve">on </w:t>
      </w:r>
      <w:r w:rsidR="009965D7" w:rsidRPr="00882400">
        <w:rPr>
          <w:color w:val="000000"/>
        </w:rPr>
        <w:t xml:space="preserve">Partially </w:t>
      </w:r>
      <w:r w:rsidR="0071170E" w:rsidRPr="00882400">
        <w:rPr>
          <w:color w:val="000000"/>
        </w:rPr>
        <w:t>a</w:t>
      </w:r>
      <w:r w:rsidR="009965D7" w:rsidRPr="00882400">
        <w:rPr>
          <w:color w:val="000000"/>
        </w:rPr>
        <w:t>llowed</w:t>
      </w:r>
      <w:r w:rsidR="00E41636" w:rsidRPr="00882400">
        <w:rPr>
          <w:color w:val="000000"/>
        </w:rPr>
        <w:t>/</w:t>
      </w:r>
      <w:r w:rsidR="0071170E" w:rsidRPr="00882400">
        <w:rPr>
          <w:color w:val="000000"/>
        </w:rPr>
        <w:t>rejected</w:t>
      </w:r>
      <w:r w:rsidR="009965D7" w:rsidRPr="00882400">
        <w:rPr>
          <w:color w:val="000000"/>
        </w:rPr>
        <w:t xml:space="preserve"> NSSAI</w:t>
      </w:r>
    </w:p>
    <w:p w14:paraId="2D0C5B57" w14:textId="756BB451" w:rsidR="00B41E3E" w:rsidRPr="00882400" w:rsidRDefault="00B41E3E" w:rsidP="00B41E3E">
      <w:pPr>
        <w:rPr>
          <w:rFonts w:ascii="Arial" w:hAnsi="Arial" w:cs="Arial"/>
        </w:rPr>
      </w:pPr>
      <w:r w:rsidRPr="00882400">
        <w:rPr>
          <w:rFonts w:ascii="Arial" w:hAnsi="Arial" w:cs="Arial"/>
          <w:b/>
          <w:bCs/>
          <w:kern w:val="28"/>
        </w:rPr>
        <w:t>Response to:</w:t>
      </w:r>
      <w:r w:rsidR="003C3454" w:rsidRPr="00882400">
        <w:rPr>
          <w:rFonts w:ascii="Arial" w:hAnsi="Arial" w:cs="Arial"/>
          <w:b/>
          <w:bCs/>
          <w:kern w:val="28"/>
        </w:rPr>
        <w:t xml:space="preserve">        S2-2301467/R3-230040</w:t>
      </w:r>
    </w:p>
    <w:p w14:paraId="7E261272" w14:textId="79679C0E" w:rsidR="00463675" w:rsidRPr="00882400" w:rsidRDefault="00463675" w:rsidP="000F4E43">
      <w:pPr>
        <w:pStyle w:val="Title"/>
      </w:pPr>
      <w:r w:rsidRPr="00882400">
        <w:t>Release:</w:t>
      </w:r>
      <w:r w:rsidRPr="00882400">
        <w:tab/>
      </w:r>
      <w:r w:rsidR="009A6686" w:rsidRPr="00882400">
        <w:rPr>
          <w:color w:val="000000"/>
          <w:lang w:eastAsia="zh-CN"/>
        </w:rPr>
        <w:t>Rel-1</w:t>
      </w:r>
      <w:r w:rsidR="006C6B97" w:rsidRPr="00882400">
        <w:rPr>
          <w:color w:val="000000"/>
          <w:lang w:eastAsia="zh-CN"/>
        </w:rPr>
        <w:t>8</w:t>
      </w:r>
    </w:p>
    <w:p w14:paraId="7E261273" w14:textId="1EDB22BD" w:rsidR="00463675" w:rsidRPr="00882400" w:rsidRDefault="00463675" w:rsidP="000F4E43">
      <w:pPr>
        <w:pStyle w:val="Title"/>
        <w:rPr>
          <w:lang w:val="en-US" w:eastAsia="zh-CN"/>
        </w:rPr>
      </w:pPr>
      <w:r w:rsidRPr="00882400">
        <w:t>Work Item:</w:t>
      </w:r>
      <w:r w:rsidRPr="00882400">
        <w:tab/>
      </w:r>
      <w:r w:rsidR="00373294" w:rsidRPr="00882400">
        <w:t>eN</w:t>
      </w:r>
      <w:r w:rsidR="00D70C59" w:rsidRPr="00882400">
        <w:t>S</w:t>
      </w:r>
      <w:r w:rsidR="00373294" w:rsidRPr="00882400">
        <w:t>_Ph</w:t>
      </w:r>
      <w:r w:rsidR="00D70C59" w:rsidRPr="00882400">
        <w:t>3</w:t>
      </w:r>
    </w:p>
    <w:p w14:paraId="7E261275" w14:textId="03AE5755" w:rsidR="00463675" w:rsidRPr="00882400" w:rsidRDefault="00463675" w:rsidP="000F4E43">
      <w:pPr>
        <w:pStyle w:val="Source"/>
      </w:pPr>
      <w:r w:rsidRPr="00882400">
        <w:t>Source:</w:t>
      </w:r>
      <w:r w:rsidR="003C3454" w:rsidRPr="00882400">
        <w:t xml:space="preserve">                  </w:t>
      </w:r>
      <w:r w:rsidR="00D91DEE" w:rsidRPr="00882400">
        <w:t>Qualcomm</w:t>
      </w:r>
      <w:r w:rsidR="00F1320D" w:rsidRPr="00882400">
        <w:t xml:space="preserve"> Incorporated [to be </w:t>
      </w:r>
      <w:r w:rsidR="005402F7" w:rsidRPr="00882400">
        <w:t>RAN3</w:t>
      </w:r>
      <w:r w:rsidR="00F1320D" w:rsidRPr="00882400">
        <w:t>]</w:t>
      </w:r>
    </w:p>
    <w:p w14:paraId="7E261276" w14:textId="42DBFC3A" w:rsidR="00463675" w:rsidRPr="00882400" w:rsidRDefault="00463675" w:rsidP="000F4E43">
      <w:pPr>
        <w:pStyle w:val="Source"/>
        <w:rPr>
          <w:lang w:eastAsia="zh-CN"/>
        </w:rPr>
      </w:pPr>
      <w:r w:rsidRPr="00882400">
        <w:t>To:</w:t>
      </w:r>
      <w:r w:rsidR="003C3454" w:rsidRPr="00882400">
        <w:t xml:space="preserve">                          </w:t>
      </w:r>
      <w:r w:rsidR="005402F7" w:rsidRPr="00882400">
        <w:t>SA2</w:t>
      </w:r>
    </w:p>
    <w:p w14:paraId="7E261277" w14:textId="37DF80A5" w:rsidR="00463675" w:rsidRPr="00882400" w:rsidRDefault="00463675" w:rsidP="000F4E43">
      <w:pPr>
        <w:pStyle w:val="Source"/>
        <w:rPr>
          <w:b w:val="0"/>
          <w:lang w:eastAsia="zh-CN"/>
        </w:rPr>
      </w:pPr>
      <w:r w:rsidRPr="00882400">
        <w:t>Cc:</w:t>
      </w:r>
      <w:r w:rsidR="003C3454" w:rsidRPr="00882400">
        <w:t xml:space="preserve">                          </w:t>
      </w:r>
      <w:r w:rsidR="00DA6469">
        <w:t>-</w:t>
      </w:r>
    </w:p>
    <w:p w14:paraId="7E261278" w14:textId="77777777" w:rsidR="00463675" w:rsidRPr="00882400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7E261279" w14:textId="77777777" w:rsidR="00463675" w:rsidRPr="00882400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882400">
        <w:rPr>
          <w:rFonts w:ascii="Arial" w:hAnsi="Arial" w:cs="Arial"/>
          <w:b/>
        </w:rPr>
        <w:t>Contact Person:</w:t>
      </w:r>
      <w:r w:rsidRPr="00882400">
        <w:rPr>
          <w:rFonts w:ascii="Arial" w:hAnsi="Arial" w:cs="Arial"/>
          <w:bCs/>
        </w:rPr>
        <w:tab/>
      </w:r>
    </w:p>
    <w:p w14:paraId="7E26127A" w14:textId="62D4265D" w:rsidR="00463675" w:rsidRPr="00882400" w:rsidRDefault="00463675" w:rsidP="000F4E43">
      <w:pPr>
        <w:pStyle w:val="Contact"/>
        <w:tabs>
          <w:tab w:val="clear" w:pos="2268"/>
        </w:tabs>
        <w:rPr>
          <w:bCs/>
        </w:rPr>
      </w:pPr>
      <w:r w:rsidRPr="00882400">
        <w:t>Name:</w:t>
      </w:r>
      <w:r w:rsidRPr="00882400">
        <w:rPr>
          <w:bCs/>
        </w:rPr>
        <w:tab/>
      </w:r>
      <w:r w:rsidR="00790454" w:rsidRPr="00882400">
        <w:rPr>
          <w:bCs/>
        </w:rPr>
        <w:t>Shankar Krishnan</w:t>
      </w:r>
    </w:p>
    <w:p w14:paraId="7E26127C" w14:textId="4459C611" w:rsidR="00463675" w:rsidRPr="00882400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882400">
        <w:rPr>
          <w:color w:val="0000FF"/>
        </w:rPr>
        <w:t>E-mail Address:</w:t>
      </w:r>
      <w:r w:rsidRPr="00882400">
        <w:rPr>
          <w:bCs/>
          <w:color w:val="0000FF"/>
        </w:rPr>
        <w:tab/>
      </w:r>
      <w:r w:rsidR="00790454" w:rsidRPr="00882400">
        <w:rPr>
          <w:bCs/>
          <w:color w:val="0000FF"/>
        </w:rPr>
        <w:t>shakrish@qti.qualcomm.com</w:t>
      </w:r>
    </w:p>
    <w:p w14:paraId="7E26127D" w14:textId="77777777" w:rsidR="00463675" w:rsidRPr="00882400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E" w14:textId="77777777" w:rsidR="00923E7C" w:rsidRPr="00882400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882400">
        <w:rPr>
          <w:rFonts w:ascii="Arial" w:hAnsi="Arial" w:cs="Arial"/>
          <w:b/>
        </w:rPr>
        <w:t>Send any reply LS to:</w:t>
      </w:r>
      <w:r w:rsidRPr="00882400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882400">
          <w:rPr>
            <w:rStyle w:val="Hyperlink"/>
            <w:rFonts w:ascii="Arial" w:hAnsi="Arial" w:cs="Arial"/>
            <w:b/>
          </w:rPr>
          <w:t>mailto:3GPPLiaison@etsi.org</w:t>
        </w:r>
      </w:hyperlink>
      <w:r w:rsidRPr="00882400">
        <w:rPr>
          <w:rFonts w:ascii="Arial" w:hAnsi="Arial" w:cs="Arial"/>
          <w:b/>
        </w:rPr>
        <w:t xml:space="preserve"> </w:t>
      </w:r>
      <w:r w:rsidRPr="00882400">
        <w:rPr>
          <w:rFonts w:ascii="Arial" w:hAnsi="Arial" w:cs="Arial"/>
          <w:bCs/>
        </w:rPr>
        <w:tab/>
      </w:r>
    </w:p>
    <w:p w14:paraId="7E26127F" w14:textId="77777777" w:rsidR="00923E7C" w:rsidRPr="00882400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E261280" w14:textId="4FABC69B" w:rsidR="00463675" w:rsidRPr="00882400" w:rsidRDefault="00463675" w:rsidP="000F4E43">
      <w:pPr>
        <w:pStyle w:val="Title"/>
      </w:pPr>
      <w:r w:rsidRPr="00882400">
        <w:t>Attachments:</w:t>
      </w:r>
      <w:r w:rsidR="000C0D65" w:rsidRPr="00882400">
        <w:t xml:space="preserve"> </w:t>
      </w:r>
      <w:r w:rsidR="00F1320D" w:rsidRPr="00882400">
        <w:t>N</w:t>
      </w:r>
      <w:r w:rsidR="00D74BF7" w:rsidRPr="00882400">
        <w:t>one</w:t>
      </w:r>
    </w:p>
    <w:p w14:paraId="7E261281" w14:textId="77777777" w:rsidR="00463675" w:rsidRPr="00882400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E261282" w14:textId="77777777" w:rsidR="00463675" w:rsidRPr="00882400" w:rsidRDefault="00463675">
      <w:pPr>
        <w:rPr>
          <w:rFonts w:ascii="Arial" w:hAnsi="Arial" w:cs="Arial"/>
        </w:rPr>
      </w:pPr>
    </w:p>
    <w:p w14:paraId="798E84B4" w14:textId="77777777" w:rsidR="00F343BC" w:rsidRPr="00882400" w:rsidRDefault="00F343BC" w:rsidP="00F343BC">
      <w:pPr>
        <w:spacing w:after="120"/>
        <w:rPr>
          <w:rFonts w:ascii="Arial" w:hAnsi="Arial" w:cs="Arial"/>
          <w:b/>
        </w:rPr>
      </w:pPr>
      <w:r w:rsidRPr="00882400">
        <w:rPr>
          <w:rFonts w:ascii="Arial" w:hAnsi="Arial" w:cs="Arial"/>
          <w:b/>
        </w:rPr>
        <w:t>1. Overall Description:</w:t>
      </w:r>
    </w:p>
    <w:p w14:paraId="64303E4C" w14:textId="16C5F09E" w:rsidR="00C92BBC" w:rsidRPr="00882400" w:rsidRDefault="00C92BBC" w:rsidP="00D70C59">
      <w:pPr>
        <w:spacing w:after="120"/>
        <w:rPr>
          <w:rFonts w:ascii="Arial" w:hAnsi="Arial" w:cs="Arial"/>
          <w:bCs/>
          <w:lang w:eastAsia="zh-CN"/>
        </w:rPr>
      </w:pPr>
      <w:r w:rsidRPr="00882400">
        <w:rPr>
          <w:rFonts w:ascii="Arial" w:hAnsi="Arial" w:cs="Arial"/>
          <w:bCs/>
          <w:lang w:eastAsia="zh-CN"/>
        </w:rPr>
        <w:t xml:space="preserve">RAN3 </w:t>
      </w:r>
      <w:r w:rsidR="005E4F9C" w:rsidRPr="00882400">
        <w:rPr>
          <w:rFonts w:ascii="Arial" w:hAnsi="Arial" w:cs="Arial"/>
          <w:bCs/>
          <w:lang w:eastAsia="zh-CN"/>
        </w:rPr>
        <w:t xml:space="preserve">would like </w:t>
      </w:r>
      <w:r w:rsidR="00EF73E6" w:rsidRPr="00882400">
        <w:rPr>
          <w:rFonts w:ascii="Arial" w:hAnsi="Arial" w:cs="Arial"/>
          <w:bCs/>
          <w:lang w:eastAsia="zh-CN"/>
        </w:rPr>
        <w:t>to thank</w:t>
      </w:r>
      <w:r w:rsidRPr="00882400">
        <w:rPr>
          <w:rFonts w:ascii="Arial" w:hAnsi="Arial" w:cs="Arial"/>
          <w:bCs/>
          <w:lang w:eastAsia="zh-CN"/>
        </w:rPr>
        <w:t xml:space="preserve"> </w:t>
      </w:r>
      <w:r w:rsidR="00421D8C" w:rsidRPr="00882400">
        <w:rPr>
          <w:rFonts w:ascii="Arial" w:hAnsi="Arial" w:cs="Arial"/>
          <w:bCs/>
          <w:lang w:eastAsia="zh-CN"/>
        </w:rPr>
        <w:t>SA2 for their LS on Partially allowed/rejected NSSAI. RAN3</w:t>
      </w:r>
      <w:r w:rsidR="00B0179C" w:rsidRPr="00882400">
        <w:rPr>
          <w:rFonts w:ascii="Arial" w:hAnsi="Arial" w:cs="Arial"/>
          <w:bCs/>
          <w:lang w:eastAsia="zh-CN"/>
        </w:rPr>
        <w:t xml:space="preserve"> would like to provide the following feedback.</w:t>
      </w:r>
    </w:p>
    <w:p w14:paraId="42AC9153" w14:textId="77777777" w:rsidR="00882400" w:rsidRPr="00882400" w:rsidRDefault="00882400" w:rsidP="00D70C59">
      <w:pPr>
        <w:spacing w:after="120"/>
        <w:rPr>
          <w:rFonts w:ascii="Arial" w:hAnsi="Arial" w:cs="Arial"/>
          <w:b/>
          <w:i/>
          <w:iCs/>
        </w:rPr>
      </w:pPr>
    </w:p>
    <w:p w14:paraId="20CF9485" w14:textId="22CCC2FB" w:rsidR="00F94DE7" w:rsidRPr="00882400" w:rsidRDefault="00F94DE7" w:rsidP="00D70C59">
      <w:pPr>
        <w:spacing w:after="120"/>
        <w:rPr>
          <w:rFonts w:ascii="Arial" w:hAnsi="Arial" w:cs="Arial"/>
          <w:bCs/>
        </w:rPr>
      </w:pPr>
      <w:r w:rsidRPr="00882400">
        <w:rPr>
          <w:rFonts w:ascii="Arial" w:hAnsi="Arial" w:cs="Arial"/>
          <w:b/>
        </w:rPr>
        <w:t>Question 1</w:t>
      </w:r>
      <w:r w:rsidRPr="00882400">
        <w:rPr>
          <w:rFonts w:ascii="Arial" w:hAnsi="Arial" w:cs="Arial"/>
          <w:bCs/>
        </w:rPr>
        <w:t xml:space="preserve">: </w:t>
      </w:r>
      <w:r w:rsidR="009255E8" w:rsidRPr="00882400">
        <w:rPr>
          <w:rFonts w:ascii="Arial" w:hAnsi="Arial" w:cs="Arial"/>
          <w:bCs/>
        </w:rPr>
        <w:t xml:space="preserve">SA2 asks RAN3 if the </w:t>
      </w:r>
      <w:r w:rsidR="00F50046" w:rsidRPr="00882400">
        <w:rPr>
          <w:rFonts w:ascii="Arial" w:hAnsi="Arial" w:cs="Arial"/>
          <w:bCs/>
        </w:rPr>
        <w:t xml:space="preserve">Partially Allowed NSSAI </w:t>
      </w:r>
      <w:r w:rsidR="003C43DF" w:rsidRPr="00882400">
        <w:rPr>
          <w:rFonts w:ascii="Arial" w:hAnsi="Arial" w:cs="Arial"/>
          <w:bCs/>
        </w:rPr>
        <w:t xml:space="preserve">is useful </w:t>
      </w:r>
      <w:r w:rsidR="00C92BBC" w:rsidRPr="00882400">
        <w:rPr>
          <w:rFonts w:ascii="Arial" w:hAnsi="Arial" w:cs="Arial"/>
          <w:bCs/>
        </w:rPr>
        <w:t>for</w:t>
      </w:r>
      <w:r w:rsidR="003C43DF" w:rsidRPr="00882400">
        <w:rPr>
          <w:rFonts w:ascii="Arial" w:hAnsi="Arial" w:cs="Arial"/>
          <w:bCs/>
        </w:rPr>
        <w:t xml:space="preserve"> NG-RAN to get over </w:t>
      </w:r>
      <w:r w:rsidR="00F50046" w:rsidRPr="00882400">
        <w:rPr>
          <w:rFonts w:ascii="Arial" w:hAnsi="Arial" w:cs="Arial"/>
          <w:bCs/>
        </w:rPr>
        <w:t>NG-A</w:t>
      </w:r>
      <w:r w:rsidR="009E482A" w:rsidRPr="00882400">
        <w:rPr>
          <w:rFonts w:ascii="Arial" w:hAnsi="Arial" w:cs="Arial"/>
          <w:bCs/>
        </w:rPr>
        <w:t>P</w:t>
      </w:r>
      <w:r w:rsidR="00F50046" w:rsidRPr="00882400">
        <w:rPr>
          <w:rFonts w:ascii="Arial" w:hAnsi="Arial" w:cs="Arial"/>
          <w:bCs/>
        </w:rPr>
        <w:t xml:space="preserve"> in all messages where the </w:t>
      </w:r>
      <w:r w:rsidR="00E57BBC" w:rsidRPr="00882400">
        <w:rPr>
          <w:rFonts w:ascii="Arial" w:hAnsi="Arial" w:cs="Arial"/>
          <w:bCs/>
        </w:rPr>
        <w:t>A</w:t>
      </w:r>
      <w:r w:rsidR="00F50046" w:rsidRPr="00882400">
        <w:rPr>
          <w:rFonts w:ascii="Arial" w:hAnsi="Arial" w:cs="Arial"/>
          <w:bCs/>
        </w:rPr>
        <w:t>llowed NSSAI is sent</w:t>
      </w:r>
      <w:r w:rsidR="009E35B5" w:rsidRPr="00882400">
        <w:rPr>
          <w:rFonts w:ascii="Arial" w:hAnsi="Arial" w:cs="Arial"/>
          <w:bCs/>
        </w:rPr>
        <w:t>?</w:t>
      </w:r>
    </w:p>
    <w:p w14:paraId="57CF8B1E" w14:textId="01110F0C" w:rsidR="00C92BBC" w:rsidRPr="00882400" w:rsidRDefault="00C92BBC" w:rsidP="00882400">
      <w:pPr>
        <w:spacing w:after="120"/>
        <w:rPr>
          <w:rFonts w:ascii="Arial" w:hAnsi="Arial" w:cs="Arial"/>
          <w:bCs/>
        </w:rPr>
      </w:pPr>
      <w:bookmarkStart w:id="6" w:name="_Hlk127312181"/>
      <w:r w:rsidRPr="00882400">
        <w:rPr>
          <w:rFonts w:ascii="Arial" w:hAnsi="Arial" w:cs="Arial"/>
          <w:b/>
          <w:u w:val="single"/>
        </w:rPr>
        <w:t>RAN3’s answer:</w:t>
      </w:r>
      <w:r w:rsidR="0030516F" w:rsidRPr="00882400">
        <w:rPr>
          <w:rFonts w:ascii="Arial" w:hAnsi="Arial" w:cs="Arial"/>
          <w:bCs/>
        </w:rPr>
        <w:t xml:space="preserve"> </w:t>
      </w:r>
      <w:bookmarkEnd w:id="6"/>
      <w:r w:rsidR="00176A0E">
        <w:rPr>
          <w:rFonts w:ascii="Arial" w:hAnsi="Arial" w:cs="Arial"/>
          <w:bCs/>
        </w:rPr>
        <w:t xml:space="preserve">Yes, </w:t>
      </w:r>
      <w:r w:rsidR="00882400" w:rsidRPr="00882400">
        <w:rPr>
          <w:rFonts w:ascii="Arial" w:hAnsi="Arial" w:cs="Arial"/>
          <w:bCs/>
        </w:rPr>
        <w:t xml:space="preserve">RAN3 agrees </w:t>
      </w:r>
      <w:r w:rsidR="00746053">
        <w:rPr>
          <w:rFonts w:ascii="Arial" w:hAnsi="Arial" w:cs="Arial"/>
          <w:bCs/>
        </w:rPr>
        <w:t xml:space="preserve">that </w:t>
      </w:r>
      <w:r w:rsidR="00882400" w:rsidRPr="00882400">
        <w:rPr>
          <w:rFonts w:ascii="Arial" w:hAnsi="Arial" w:cs="Arial"/>
          <w:bCs/>
        </w:rPr>
        <w:t xml:space="preserve">it is beneficial </w:t>
      </w:r>
      <w:r w:rsidR="00B016F4">
        <w:rPr>
          <w:rFonts w:ascii="Arial" w:hAnsi="Arial" w:cs="Arial"/>
          <w:bCs/>
        </w:rPr>
        <w:t xml:space="preserve">if AMF can </w:t>
      </w:r>
      <w:r w:rsidR="00746053">
        <w:rPr>
          <w:rFonts w:ascii="Arial" w:hAnsi="Arial" w:cs="Arial"/>
          <w:bCs/>
        </w:rPr>
        <w:t xml:space="preserve">signal the </w:t>
      </w:r>
      <w:r w:rsidR="00882400" w:rsidRPr="00882400">
        <w:rPr>
          <w:rFonts w:ascii="Arial" w:hAnsi="Arial" w:cs="Arial"/>
          <w:bCs/>
        </w:rPr>
        <w:t xml:space="preserve">Partially Allowed NSSAI in all </w:t>
      </w:r>
      <w:r w:rsidR="00746053">
        <w:rPr>
          <w:rFonts w:ascii="Arial" w:hAnsi="Arial" w:cs="Arial"/>
          <w:bCs/>
        </w:rPr>
        <w:t xml:space="preserve">NGAP </w:t>
      </w:r>
      <w:r w:rsidR="00882400" w:rsidRPr="00882400">
        <w:rPr>
          <w:rFonts w:ascii="Arial" w:hAnsi="Arial" w:cs="Arial"/>
          <w:bCs/>
        </w:rPr>
        <w:t>messages where Allowed NSSAI is present.</w:t>
      </w:r>
    </w:p>
    <w:p w14:paraId="32A8F4D9" w14:textId="77777777" w:rsidR="00882400" w:rsidRPr="00882400" w:rsidRDefault="00882400" w:rsidP="00882400">
      <w:pPr>
        <w:spacing w:after="120"/>
        <w:rPr>
          <w:rFonts w:ascii="Arial" w:hAnsi="Arial" w:cs="Arial"/>
          <w:b/>
        </w:rPr>
      </w:pPr>
    </w:p>
    <w:p w14:paraId="17AE79CD" w14:textId="0953243B" w:rsidR="00D74BF7" w:rsidRPr="00882400" w:rsidRDefault="00F50046" w:rsidP="00D74BF7">
      <w:pPr>
        <w:spacing w:after="120"/>
        <w:rPr>
          <w:rFonts w:ascii="Arial" w:hAnsi="Arial" w:cs="Arial"/>
          <w:bCs/>
        </w:rPr>
      </w:pPr>
      <w:r w:rsidRPr="00882400">
        <w:rPr>
          <w:rFonts w:ascii="Arial" w:hAnsi="Arial" w:cs="Arial"/>
          <w:b/>
        </w:rPr>
        <w:t>Question 2</w:t>
      </w:r>
      <w:r w:rsidRPr="00882400">
        <w:rPr>
          <w:rFonts w:ascii="Arial" w:hAnsi="Arial" w:cs="Arial"/>
          <w:bCs/>
        </w:rPr>
        <w:t>: i</w:t>
      </w:r>
      <w:r w:rsidR="009E482A" w:rsidRPr="00882400">
        <w:rPr>
          <w:rFonts w:ascii="Arial" w:hAnsi="Arial" w:cs="Arial"/>
          <w:bCs/>
        </w:rPr>
        <w:t>f</w:t>
      </w:r>
      <w:r w:rsidRPr="00882400">
        <w:rPr>
          <w:rFonts w:ascii="Arial" w:hAnsi="Arial" w:cs="Arial"/>
          <w:bCs/>
        </w:rPr>
        <w:t xml:space="preserve"> the answer to Question 1 is "yes</w:t>
      </w:r>
      <w:r w:rsidR="00D74BF7" w:rsidRPr="00882400">
        <w:rPr>
          <w:rFonts w:ascii="Arial" w:hAnsi="Arial" w:cs="Arial"/>
          <w:bCs/>
        </w:rPr>
        <w:t>"</w:t>
      </w:r>
      <w:r w:rsidRPr="00882400">
        <w:rPr>
          <w:rFonts w:ascii="Arial" w:hAnsi="Arial" w:cs="Arial"/>
          <w:bCs/>
        </w:rPr>
        <w:t>, whether it is needed to send also the</w:t>
      </w:r>
      <w:r w:rsidR="000A66F4" w:rsidRPr="00882400">
        <w:rPr>
          <w:rFonts w:ascii="Arial" w:hAnsi="Arial" w:cs="Arial"/>
          <w:bCs/>
        </w:rPr>
        <w:t xml:space="preserve"> Partially Allowed NSSAI</w:t>
      </w:r>
      <w:r w:rsidRPr="00882400">
        <w:rPr>
          <w:rFonts w:ascii="Arial" w:hAnsi="Arial" w:cs="Arial"/>
          <w:bCs/>
        </w:rPr>
        <w:t xml:space="preserve"> with or without the associated TA-list for each </w:t>
      </w:r>
      <w:r w:rsidR="002710C5" w:rsidRPr="00882400">
        <w:rPr>
          <w:rFonts w:ascii="Arial" w:hAnsi="Arial" w:cs="Arial"/>
          <w:bCs/>
        </w:rPr>
        <w:t>S</w:t>
      </w:r>
      <w:r w:rsidRPr="00882400">
        <w:rPr>
          <w:rFonts w:ascii="Arial" w:hAnsi="Arial" w:cs="Arial"/>
          <w:bCs/>
        </w:rPr>
        <w:t>-NSSAI in the Partially Allowed NSSAI</w:t>
      </w:r>
    </w:p>
    <w:p w14:paraId="511547C3" w14:textId="7254F5DC" w:rsidR="00C92BBC" w:rsidRPr="00882400" w:rsidRDefault="00C92BBC" w:rsidP="00C92BBC">
      <w:pPr>
        <w:spacing w:after="120"/>
        <w:rPr>
          <w:rFonts w:ascii="Arial" w:hAnsi="Arial" w:cs="Arial"/>
          <w:bCs/>
        </w:rPr>
      </w:pPr>
      <w:r w:rsidRPr="00882400">
        <w:rPr>
          <w:rFonts w:ascii="Arial" w:hAnsi="Arial" w:cs="Arial"/>
          <w:b/>
          <w:u w:val="single"/>
        </w:rPr>
        <w:t>RAN3’s answer:</w:t>
      </w:r>
      <w:r w:rsidR="00D024A7" w:rsidRPr="00882400">
        <w:rPr>
          <w:rFonts w:ascii="Arial" w:hAnsi="Arial" w:cs="Arial"/>
          <w:bCs/>
        </w:rPr>
        <w:t xml:space="preserve"> </w:t>
      </w:r>
      <w:r w:rsidR="00103207">
        <w:rPr>
          <w:rFonts w:ascii="Arial" w:hAnsi="Arial" w:cs="Arial"/>
          <w:bCs/>
        </w:rPr>
        <w:t>Yes, i</w:t>
      </w:r>
      <w:r w:rsidR="00103207" w:rsidRPr="00103207">
        <w:rPr>
          <w:rFonts w:ascii="Arial" w:hAnsi="Arial" w:cs="Arial"/>
          <w:bCs/>
        </w:rPr>
        <w:t xml:space="preserve">t is beneficial for </w:t>
      </w:r>
      <w:r w:rsidR="00103207">
        <w:rPr>
          <w:rFonts w:ascii="Arial" w:hAnsi="Arial" w:cs="Arial"/>
          <w:bCs/>
        </w:rPr>
        <w:t>the NG-</w:t>
      </w:r>
      <w:r w:rsidR="00103207" w:rsidRPr="00103207">
        <w:rPr>
          <w:rFonts w:ascii="Arial" w:hAnsi="Arial" w:cs="Arial"/>
          <w:bCs/>
        </w:rPr>
        <w:t xml:space="preserve">RAN </w:t>
      </w:r>
      <w:r w:rsidR="00103207">
        <w:rPr>
          <w:rFonts w:ascii="Arial" w:hAnsi="Arial" w:cs="Arial"/>
          <w:bCs/>
        </w:rPr>
        <w:t xml:space="preserve">node </w:t>
      </w:r>
      <w:r w:rsidR="00103207" w:rsidRPr="00103207">
        <w:rPr>
          <w:rFonts w:ascii="Arial" w:hAnsi="Arial" w:cs="Arial"/>
          <w:bCs/>
        </w:rPr>
        <w:t xml:space="preserve">to know the Partially allowed NSSAI with the associated TA-list for each NSSAI, so that </w:t>
      </w:r>
      <w:r w:rsidR="00B14D19">
        <w:rPr>
          <w:rFonts w:ascii="Arial" w:hAnsi="Arial" w:cs="Arial"/>
          <w:bCs/>
        </w:rPr>
        <w:t>the NG-</w:t>
      </w:r>
      <w:r w:rsidR="00103207" w:rsidRPr="00103207">
        <w:rPr>
          <w:rFonts w:ascii="Arial" w:hAnsi="Arial" w:cs="Arial"/>
          <w:bCs/>
        </w:rPr>
        <w:t xml:space="preserve">RAN </w:t>
      </w:r>
      <w:r w:rsidR="00B14D19">
        <w:rPr>
          <w:rFonts w:ascii="Arial" w:hAnsi="Arial" w:cs="Arial"/>
          <w:bCs/>
        </w:rPr>
        <w:t xml:space="preserve">node </w:t>
      </w:r>
      <w:r w:rsidR="00103207" w:rsidRPr="00103207">
        <w:rPr>
          <w:rFonts w:ascii="Arial" w:hAnsi="Arial" w:cs="Arial"/>
          <w:bCs/>
        </w:rPr>
        <w:t xml:space="preserve">can make appropriate </w:t>
      </w:r>
      <w:r w:rsidR="00107AD7">
        <w:rPr>
          <w:rFonts w:ascii="Arial" w:hAnsi="Arial" w:cs="Arial"/>
          <w:bCs/>
        </w:rPr>
        <w:t>h</w:t>
      </w:r>
      <w:r w:rsidR="00103207" w:rsidRPr="00103207">
        <w:rPr>
          <w:rFonts w:ascii="Arial" w:hAnsi="Arial" w:cs="Arial"/>
          <w:bCs/>
        </w:rPr>
        <w:t>andover decisions.</w:t>
      </w:r>
    </w:p>
    <w:p w14:paraId="165E9BEB" w14:textId="77777777" w:rsidR="00C92BBC" w:rsidRPr="00882400" w:rsidRDefault="00C92BBC" w:rsidP="009E482A">
      <w:pPr>
        <w:spacing w:after="120"/>
        <w:rPr>
          <w:rFonts w:ascii="Arial" w:hAnsi="Arial" w:cs="Arial"/>
          <w:b/>
        </w:rPr>
      </w:pPr>
    </w:p>
    <w:p w14:paraId="28CF4206" w14:textId="469035F3" w:rsidR="009E482A" w:rsidRPr="00882400" w:rsidRDefault="009E482A" w:rsidP="009E482A">
      <w:pPr>
        <w:spacing w:after="120"/>
        <w:rPr>
          <w:rFonts w:ascii="Arial" w:hAnsi="Arial" w:cs="Arial"/>
          <w:bCs/>
        </w:rPr>
      </w:pPr>
      <w:r w:rsidRPr="00882400">
        <w:rPr>
          <w:rFonts w:ascii="Arial" w:hAnsi="Arial" w:cs="Arial"/>
          <w:b/>
        </w:rPr>
        <w:t xml:space="preserve">Question </w:t>
      </w:r>
      <w:r w:rsidR="00AD5B79" w:rsidRPr="00882400">
        <w:rPr>
          <w:rFonts w:ascii="Arial" w:hAnsi="Arial" w:cs="Arial"/>
          <w:b/>
        </w:rPr>
        <w:t>3</w:t>
      </w:r>
      <w:r w:rsidRPr="00882400">
        <w:rPr>
          <w:rFonts w:ascii="Arial" w:hAnsi="Arial" w:cs="Arial"/>
          <w:bCs/>
        </w:rPr>
        <w:t xml:space="preserve">: is it possible and feasible in rel-18 in the RAN </w:t>
      </w:r>
      <w:r w:rsidRPr="00882400">
        <w:rPr>
          <w:rFonts w:ascii="Arial" w:hAnsi="Arial" w:cs="Arial"/>
          <w:b/>
        </w:rPr>
        <w:t xml:space="preserve">to leverage the received Partially Allowed NSSAI </w:t>
      </w:r>
      <w:r w:rsidRPr="00882400">
        <w:rPr>
          <w:rFonts w:ascii="Arial" w:hAnsi="Arial" w:cs="Arial"/>
          <w:bCs/>
        </w:rPr>
        <w:t xml:space="preserve">to </w:t>
      </w:r>
      <w:r w:rsidR="00C92BBC" w:rsidRPr="00882400">
        <w:rPr>
          <w:rFonts w:ascii="Arial" w:hAnsi="Arial" w:cs="Arial"/>
          <w:bCs/>
        </w:rPr>
        <w:t>e.g.,</w:t>
      </w:r>
      <w:r w:rsidR="007653EF" w:rsidRPr="00882400">
        <w:rPr>
          <w:rFonts w:ascii="Arial" w:hAnsi="Arial" w:cs="Arial"/>
          <w:bCs/>
        </w:rPr>
        <w:t xml:space="preserve"> </w:t>
      </w:r>
      <w:r w:rsidRPr="00882400">
        <w:rPr>
          <w:rFonts w:ascii="Arial" w:hAnsi="Arial" w:cs="Arial"/>
          <w:bCs/>
        </w:rPr>
        <w:t>deactivate the PDU session, or trigger reporting of entering or exiting a S-NSSAI area of support to AMF</w:t>
      </w:r>
      <w:r w:rsidR="00725894" w:rsidRPr="00882400">
        <w:rPr>
          <w:rFonts w:ascii="Arial" w:hAnsi="Arial" w:cs="Arial"/>
          <w:bCs/>
        </w:rPr>
        <w:t>?</w:t>
      </w:r>
    </w:p>
    <w:p w14:paraId="128A9A4C" w14:textId="3BBE2E1F" w:rsidR="00C92BBC" w:rsidRDefault="00C92BBC" w:rsidP="00D70C59">
      <w:pPr>
        <w:spacing w:after="120"/>
        <w:rPr>
          <w:rFonts w:ascii="Arial" w:hAnsi="Arial" w:cs="Arial"/>
          <w:bCs/>
        </w:rPr>
      </w:pPr>
      <w:r w:rsidRPr="00882400">
        <w:rPr>
          <w:rFonts w:ascii="Arial" w:hAnsi="Arial" w:cs="Arial"/>
          <w:b/>
          <w:u w:val="single"/>
        </w:rPr>
        <w:t>RAN3’s answer</w:t>
      </w:r>
      <w:r w:rsidRPr="00882400">
        <w:rPr>
          <w:rFonts w:ascii="Arial" w:hAnsi="Arial" w:cs="Arial"/>
          <w:b/>
        </w:rPr>
        <w:t>:</w:t>
      </w:r>
      <w:r w:rsidR="00CA5664" w:rsidRPr="00882400">
        <w:rPr>
          <w:rFonts w:ascii="Arial" w:hAnsi="Arial" w:cs="Arial"/>
          <w:bCs/>
        </w:rPr>
        <w:t xml:space="preserve"> </w:t>
      </w:r>
      <w:r w:rsidR="00C50370" w:rsidRPr="00882400">
        <w:rPr>
          <w:rFonts w:ascii="Arial" w:hAnsi="Arial" w:cs="Arial"/>
          <w:bCs/>
        </w:rPr>
        <w:t xml:space="preserve">Yes, </w:t>
      </w:r>
      <w:r w:rsidR="00EA7679" w:rsidRPr="00882400">
        <w:rPr>
          <w:rFonts w:ascii="Arial" w:hAnsi="Arial" w:cs="Arial"/>
          <w:bCs/>
        </w:rPr>
        <w:t>it is feasible for the</w:t>
      </w:r>
      <w:r w:rsidR="00E43BB3" w:rsidRPr="00882400">
        <w:rPr>
          <w:rFonts w:ascii="Arial" w:hAnsi="Arial" w:cs="Arial"/>
          <w:bCs/>
        </w:rPr>
        <w:t xml:space="preserve"> NG-RAN </w:t>
      </w:r>
      <w:r w:rsidR="003F1F02">
        <w:rPr>
          <w:rFonts w:ascii="Arial" w:hAnsi="Arial" w:cs="Arial"/>
          <w:bCs/>
        </w:rPr>
        <w:t xml:space="preserve">node </w:t>
      </w:r>
      <w:r w:rsidR="00EA7679" w:rsidRPr="00882400">
        <w:rPr>
          <w:rFonts w:ascii="Arial" w:hAnsi="Arial" w:cs="Arial"/>
          <w:bCs/>
        </w:rPr>
        <w:t xml:space="preserve">to </w:t>
      </w:r>
      <w:r w:rsidR="00494170">
        <w:rPr>
          <w:rFonts w:ascii="Arial" w:hAnsi="Arial" w:cs="Arial"/>
          <w:bCs/>
        </w:rPr>
        <w:t>leverage</w:t>
      </w:r>
      <w:r w:rsidR="00E43BB3" w:rsidRPr="00882400">
        <w:rPr>
          <w:rFonts w:ascii="Arial" w:hAnsi="Arial" w:cs="Arial"/>
          <w:bCs/>
        </w:rPr>
        <w:t xml:space="preserve"> the Partially </w:t>
      </w:r>
      <w:r w:rsidR="001B5281" w:rsidRPr="00882400">
        <w:rPr>
          <w:rFonts w:ascii="Arial" w:hAnsi="Arial" w:cs="Arial"/>
          <w:bCs/>
        </w:rPr>
        <w:t xml:space="preserve">Allowed NSSAI </w:t>
      </w:r>
      <w:r w:rsidR="00EA7679" w:rsidRPr="00882400">
        <w:rPr>
          <w:rFonts w:ascii="Arial" w:hAnsi="Arial" w:cs="Arial"/>
          <w:bCs/>
        </w:rPr>
        <w:t xml:space="preserve">(if </w:t>
      </w:r>
      <w:r w:rsidR="00261902">
        <w:rPr>
          <w:rFonts w:ascii="Arial" w:hAnsi="Arial" w:cs="Arial"/>
          <w:bCs/>
        </w:rPr>
        <w:t>received</w:t>
      </w:r>
      <w:r w:rsidR="00EA7679" w:rsidRPr="00882400">
        <w:rPr>
          <w:rFonts w:ascii="Arial" w:hAnsi="Arial" w:cs="Arial"/>
          <w:bCs/>
        </w:rPr>
        <w:t xml:space="preserve"> from AMF) </w:t>
      </w:r>
      <w:r w:rsidR="001A7663" w:rsidRPr="001A7663">
        <w:rPr>
          <w:rFonts w:ascii="Arial" w:hAnsi="Arial" w:cs="Arial"/>
          <w:bCs/>
        </w:rPr>
        <w:t xml:space="preserve">to make </w:t>
      </w:r>
      <w:r w:rsidR="00494170">
        <w:rPr>
          <w:rFonts w:ascii="Arial" w:hAnsi="Arial" w:cs="Arial"/>
          <w:bCs/>
        </w:rPr>
        <w:t xml:space="preserve">appropriate </w:t>
      </w:r>
      <w:r w:rsidR="001A7663" w:rsidRPr="001A7663">
        <w:rPr>
          <w:rFonts w:ascii="Arial" w:hAnsi="Arial" w:cs="Arial"/>
          <w:bCs/>
        </w:rPr>
        <w:t>handover decisions</w:t>
      </w:r>
      <w:r w:rsidR="003F1F02">
        <w:rPr>
          <w:rFonts w:ascii="Arial" w:hAnsi="Arial" w:cs="Arial"/>
          <w:bCs/>
        </w:rPr>
        <w:t xml:space="preserve">. </w:t>
      </w:r>
      <w:r w:rsidR="008970E8">
        <w:rPr>
          <w:rFonts w:ascii="Arial" w:hAnsi="Arial" w:cs="Arial"/>
          <w:bCs/>
        </w:rPr>
        <w:t>N</w:t>
      </w:r>
      <w:r w:rsidR="00867315">
        <w:rPr>
          <w:rFonts w:ascii="Arial" w:hAnsi="Arial" w:cs="Arial"/>
          <w:bCs/>
        </w:rPr>
        <w:t>G-RAN can also take the Partially Allowed NSSAI into account and</w:t>
      </w:r>
      <w:r w:rsidR="003F1F02">
        <w:rPr>
          <w:rFonts w:ascii="Arial" w:hAnsi="Arial" w:cs="Arial"/>
          <w:bCs/>
        </w:rPr>
        <w:t xml:space="preserve"> </w:t>
      </w:r>
      <w:r w:rsidR="00386461">
        <w:rPr>
          <w:rFonts w:ascii="Arial" w:hAnsi="Arial" w:cs="Arial"/>
          <w:bCs/>
        </w:rPr>
        <w:t xml:space="preserve">use location reporting </w:t>
      </w:r>
      <w:r w:rsidR="00261902">
        <w:rPr>
          <w:rFonts w:ascii="Arial" w:hAnsi="Arial" w:cs="Arial"/>
          <w:bCs/>
        </w:rPr>
        <w:t>procedure</w:t>
      </w:r>
      <w:r w:rsidR="003F1F02">
        <w:rPr>
          <w:rFonts w:ascii="Arial" w:hAnsi="Arial" w:cs="Arial"/>
          <w:bCs/>
        </w:rPr>
        <w:t>s</w:t>
      </w:r>
      <w:r w:rsidR="00261902">
        <w:rPr>
          <w:rFonts w:ascii="Arial" w:hAnsi="Arial" w:cs="Arial"/>
          <w:bCs/>
        </w:rPr>
        <w:t xml:space="preserve"> to inform AMF</w:t>
      </w:r>
      <w:r w:rsidR="00434397" w:rsidRPr="00882400">
        <w:rPr>
          <w:rFonts w:ascii="Arial" w:hAnsi="Arial" w:cs="Arial"/>
          <w:bCs/>
        </w:rPr>
        <w:t xml:space="preserve"> </w:t>
      </w:r>
      <w:r w:rsidR="0095736A">
        <w:rPr>
          <w:rFonts w:ascii="Arial" w:hAnsi="Arial" w:cs="Arial"/>
          <w:bCs/>
        </w:rPr>
        <w:t xml:space="preserve">(which informs the SMF) </w:t>
      </w:r>
      <w:r w:rsidR="00434397" w:rsidRPr="00882400">
        <w:rPr>
          <w:rFonts w:ascii="Arial" w:hAnsi="Arial" w:cs="Arial"/>
          <w:bCs/>
        </w:rPr>
        <w:t>upon entering or exiting a S-NSSAI area of interest.</w:t>
      </w:r>
      <w:r w:rsidR="0018000D" w:rsidRPr="00882400">
        <w:rPr>
          <w:rFonts w:ascii="Arial" w:hAnsi="Arial" w:cs="Arial"/>
          <w:bCs/>
        </w:rPr>
        <w:t xml:space="preserve"> </w:t>
      </w:r>
      <w:r w:rsidR="0095736A">
        <w:rPr>
          <w:rFonts w:ascii="Arial" w:hAnsi="Arial" w:cs="Arial"/>
          <w:bCs/>
        </w:rPr>
        <w:t>SMF can then deactivate the PDU session if needed.</w:t>
      </w:r>
    </w:p>
    <w:p w14:paraId="419586A8" w14:textId="77777777" w:rsidR="0095736A" w:rsidRPr="00882400" w:rsidRDefault="0095736A" w:rsidP="00D70C59">
      <w:pPr>
        <w:spacing w:after="120"/>
        <w:rPr>
          <w:rFonts w:ascii="Arial" w:hAnsi="Arial" w:cs="Arial"/>
          <w:b/>
        </w:rPr>
      </w:pPr>
    </w:p>
    <w:p w14:paraId="4DD50FC1" w14:textId="1A1D9BEB" w:rsidR="0064144B" w:rsidRPr="00882400" w:rsidRDefault="003239AD" w:rsidP="00D70C59">
      <w:pPr>
        <w:spacing w:after="120"/>
        <w:rPr>
          <w:rFonts w:ascii="Arial" w:hAnsi="Arial" w:cs="Arial"/>
          <w:bCs/>
        </w:rPr>
      </w:pPr>
      <w:r w:rsidRPr="00882400">
        <w:rPr>
          <w:rFonts w:ascii="Arial" w:hAnsi="Arial" w:cs="Arial"/>
          <w:b/>
        </w:rPr>
        <w:t xml:space="preserve">Question </w:t>
      </w:r>
      <w:r w:rsidR="00725894" w:rsidRPr="00882400">
        <w:rPr>
          <w:rFonts w:ascii="Arial" w:hAnsi="Arial" w:cs="Arial"/>
          <w:b/>
        </w:rPr>
        <w:t>4</w:t>
      </w:r>
      <w:r w:rsidRPr="00882400">
        <w:rPr>
          <w:rFonts w:ascii="Arial" w:hAnsi="Arial" w:cs="Arial"/>
          <w:bCs/>
        </w:rPr>
        <w:t xml:space="preserve">: </w:t>
      </w:r>
      <w:r w:rsidR="005155CB" w:rsidRPr="00882400">
        <w:rPr>
          <w:rFonts w:ascii="Arial" w:hAnsi="Arial" w:cs="Arial"/>
          <w:bCs/>
        </w:rPr>
        <w:t xml:space="preserve">Should the S-NSSAIs of the Rejected S-NSSAI for part of the RA be made available to NG-RAN for RRM </w:t>
      </w:r>
      <w:r w:rsidR="00BA2388" w:rsidRPr="00882400">
        <w:rPr>
          <w:rFonts w:ascii="Arial" w:hAnsi="Arial" w:cs="Arial"/>
          <w:bCs/>
        </w:rPr>
        <w:t>p</w:t>
      </w:r>
      <w:r w:rsidR="005155CB" w:rsidRPr="00882400">
        <w:rPr>
          <w:rFonts w:ascii="Arial" w:hAnsi="Arial" w:cs="Arial"/>
          <w:bCs/>
        </w:rPr>
        <w:t>urposes</w:t>
      </w:r>
      <w:r w:rsidR="00D74BF7" w:rsidRPr="00882400">
        <w:rPr>
          <w:rFonts w:ascii="Arial" w:hAnsi="Arial" w:cs="Arial"/>
          <w:bCs/>
        </w:rPr>
        <w:t xml:space="preserve"> </w:t>
      </w:r>
      <w:r w:rsidR="005D2F5D" w:rsidRPr="00882400">
        <w:rPr>
          <w:rFonts w:ascii="Arial" w:hAnsi="Arial" w:cs="Arial"/>
          <w:bCs/>
        </w:rPr>
        <w:t>e.g.,</w:t>
      </w:r>
      <w:r w:rsidR="002710C5" w:rsidRPr="00882400">
        <w:rPr>
          <w:rFonts w:ascii="Arial" w:hAnsi="Arial" w:cs="Arial"/>
          <w:bCs/>
        </w:rPr>
        <w:t xml:space="preserve"> </w:t>
      </w:r>
      <w:r w:rsidR="00D74BF7" w:rsidRPr="00882400">
        <w:rPr>
          <w:rFonts w:ascii="Arial" w:hAnsi="Arial" w:cs="Arial"/>
          <w:bCs/>
        </w:rPr>
        <w:t>so</w:t>
      </w:r>
      <w:r w:rsidR="002710C5" w:rsidRPr="00882400">
        <w:rPr>
          <w:rFonts w:ascii="Arial" w:hAnsi="Arial" w:cs="Arial"/>
          <w:bCs/>
        </w:rPr>
        <w:t xml:space="preserve"> that</w:t>
      </w:r>
      <w:r w:rsidR="00D74BF7" w:rsidRPr="00882400">
        <w:rPr>
          <w:rFonts w:ascii="Arial" w:hAnsi="Arial" w:cs="Arial"/>
          <w:bCs/>
        </w:rPr>
        <w:t xml:space="preserve"> the RAN can </w:t>
      </w:r>
      <w:r w:rsidR="00047771" w:rsidRPr="00882400">
        <w:rPr>
          <w:rFonts w:ascii="Arial" w:hAnsi="Arial" w:cs="Arial"/>
          <w:bCs/>
        </w:rPr>
        <w:t>consider</w:t>
      </w:r>
      <w:r w:rsidR="000A66F4" w:rsidRPr="00882400">
        <w:rPr>
          <w:rFonts w:ascii="Arial" w:hAnsi="Arial" w:cs="Arial"/>
          <w:bCs/>
        </w:rPr>
        <w:t xml:space="preserve"> this</w:t>
      </w:r>
      <w:r w:rsidR="00A83106" w:rsidRPr="00882400">
        <w:rPr>
          <w:rFonts w:ascii="Arial" w:hAnsi="Arial" w:cs="Arial"/>
          <w:bCs/>
        </w:rPr>
        <w:t xml:space="preserve"> information</w:t>
      </w:r>
      <w:r w:rsidR="000A66F4" w:rsidRPr="00882400">
        <w:rPr>
          <w:rFonts w:ascii="Arial" w:hAnsi="Arial" w:cs="Arial"/>
          <w:bCs/>
        </w:rPr>
        <w:t xml:space="preserve"> </w:t>
      </w:r>
      <w:r w:rsidR="00C66A35" w:rsidRPr="00882400">
        <w:rPr>
          <w:rFonts w:ascii="Arial" w:hAnsi="Arial" w:cs="Arial"/>
          <w:bCs/>
        </w:rPr>
        <w:t xml:space="preserve">for RRM purposes </w:t>
      </w:r>
      <w:r w:rsidR="00696F30" w:rsidRPr="00882400">
        <w:rPr>
          <w:rFonts w:ascii="Arial" w:hAnsi="Arial" w:cs="Arial"/>
          <w:bCs/>
        </w:rPr>
        <w:t>e.g.,</w:t>
      </w:r>
      <w:r w:rsidR="00C66A35" w:rsidRPr="00882400">
        <w:rPr>
          <w:rFonts w:ascii="Arial" w:hAnsi="Arial" w:cs="Arial"/>
          <w:bCs/>
        </w:rPr>
        <w:t xml:space="preserve"> </w:t>
      </w:r>
      <w:r w:rsidR="000A66F4" w:rsidRPr="00882400">
        <w:rPr>
          <w:rFonts w:ascii="Arial" w:hAnsi="Arial" w:cs="Arial"/>
          <w:bCs/>
        </w:rPr>
        <w:t xml:space="preserve">to </w:t>
      </w:r>
      <w:r w:rsidR="00D74BF7" w:rsidRPr="00882400">
        <w:rPr>
          <w:rFonts w:ascii="Arial" w:hAnsi="Arial" w:cs="Arial"/>
          <w:bCs/>
        </w:rPr>
        <w:t xml:space="preserve">steer the UE </w:t>
      </w:r>
      <w:r w:rsidR="0064144B" w:rsidRPr="00882400">
        <w:rPr>
          <w:rFonts w:ascii="Arial" w:hAnsi="Arial" w:cs="Arial"/>
          <w:bCs/>
        </w:rPr>
        <w:t xml:space="preserve">to </w:t>
      </w:r>
      <w:r w:rsidR="00D74BF7" w:rsidRPr="00882400">
        <w:rPr>
          <w:rFonts w:ascii="Arial" w:hAnsi="Arial" w:cs="Arial"/>
          <w:bCs/>
        </w:rPr>
        <w:t>bands supporting</w:t>
      </w:r>
      <w:r w:rsidR="002710C5" w:rsidRPr="00882400">
        <w:rPr>
          <w:rFonts w:ascii="Arial" w:hAnsi="Arial" w:cs="Arial"/>
          <w:bCs/>
        </w:rPr>
        <w:t xml:space="preserve"> also</w:t>
      </w:r>
      <w:r w:rsidR="00D74BF7" w:rsidRPr="00882400">
        <w:rPr>
          <w:rFonts w:ascii="Arial" w:hAnsi="Arial" w:cs="Arial"/>
          <w:bCs/>
        </w:rPr>
        <w:t xml:space="preserve"> this S-NSSAI</w:t>
      </w:r>
      <w:r w:rsidR="0058663E" w:rsidRPr="00882400">
        <w:rPr>
          <w:rFonts w:ascii="Arial" w:hAnsi="Arial" w:cs="Arial"/>
          <w:bCs/>
        </w:rPr>
        <w:t>?</w:t>
      </w:r>
    </w:p>
    <w:p w14:paraId="47C5F8CF" w14:textId="041051CE" w:rsidR="00C92BBC" w:rsidRPr="00882400" w:rsidRDefault="00C92BBC" w:rsidP="00D70C59">
      <w:pPr>
        <w:spacing w:after="120"/>
        <w:rPr>
          <w:rFonts w:ascii="Arial" w:hAnsi="Arial" w:cs="Arial"/>
          <w:bCs/>
        </w:rPr>
      </w:pPr>
      <w:r w:rsidRPr="00882400">
        <w:rPr>
          <w:rFonts w:ascii="Arial" w:hAnsi="Arial" w:cs="Arial"/>
          <w:b/>
        </w:rPr>
        <w:t>RAN3’s answer:</w:t>
      </w:r>
      <w:r w:rsidR="0087557F" w:rsidRPr="00882400">
        <w:rPr>
          <w:rFonts w:ascii="Arial" w:hAnsi="Arial" w:cs="Arial"/>
          <w:bCs/>
        </w:rPr>
        <w:t xml:space="preserve"> </w:t>
      </w:r>
      <w:r w:rsidR="00421D8C" w:rsidRPr="00882400">
        <w:rPr>
          <w:rFonts w:ascii="Arial" w:hAnsi="Arial" w:cs="Arial"/>
          <w:bCs/>
        </w:rPr>
        <w:t>Yes</w:t>
      </w:r>
      <w:r w:rsidR="00CA3822">
        <w:rPr>
          <w:rFonts w:ascii="Arial" w:hAnsi="Arial" w:cs="Arial"/>
          <w:bCs/>
        </w:rPr>
        <w:t>. Similar to Partially Allowed NSSAI</w:t>
      </w:r>
      <w:r w:rsidR="00421D8C" w:rsidRPr="00882400">
        <w:rPr>
          <w:rFonts w:ascii="Arial" w:hAnsi="Arial" w:cs="Arial"/>
          <w:bCs/>
        </w:rPr>
        <w:t>, i</w:t>
      </w:r>
      <w:r w:rsidR="0087557F" w:rsidRPr="00882400">
        <w:rPr>
          <w:rFonts w:ascii="Arial" w:hAnsi="Arial" w:cs="Arial"/>
          <w:bCs/>
        </w:rPr>
        <w:t xml:space="preserve">t </w:t>
      </w:r>
      <w:r w:rsidR="00696F30" w:rsidRPr="00882400">
        <w:rPr>
          <w:rFonts w:ascii="Arial" w:hAnsi="Arial" w:cs="Arial"/>
          <w:bCs/>
        </w:rPr>
        <w:t>ca</w:t>
      </w:r>
      <w:r w:rsidR="00892C0A" w:rsidRPr="00882400">
        <w:rPr>
          <w:rFonts w:ascii="Arial" w:hAnsi="Arial" w:cs="Arial"/>
          <w:bCs/>
        </w:rPr>
        <w:t>n</w:t>
      </w:r>
      <w:r w:rsidR="00696F30" w:rsidRPr="00882400">
        <w:rPr>
          <w:rFonts w:ascii="Arial" w:hAnsi="Arial" w:cs="Arial"/>
          <w:bCs/>
        </w:rPr>
        <w:t xml:space="preserve"> be</w:t>
      </w:r>
      <w:r w:rsidR="0087557F" w:rsidRPr="00882400">
        <w:rPr>
          <w:rFonts w:ascii="Arial" w:hAnsi="Arial" w:cs="Arial"/>
          <w:bCs/>
        </w:rPr>
        <w:t xml:space="preserve"> useful</w:t>
      </w:r>
      <w:r w:rsidR="00696F30" w:rsidRPr="00882400">
        <w:rPr>
          <w:rFonts w:ascii="Arial" w:hAnsi="Arial" w:cs="Arial"/>
          <w:bCs/>
        </w:rPr>
        <w:t xml:space="preserve"> </w:t>
      </w:r>
      <w:r w:rsidR="0087557F" w:rsidRPr="00882400">
        <w:rPr>
          <w:rFonts w:ascii="Arial" w:hAnsi="Arial" w:cs="Arial"/>
          <w:bCs/>
        </w:rPr>
        <w:t xml:space="preserve">if the S-NSSAIs of the Rejected S-NSSAI for part of the RA </w:t>
      </w:r>
      <w:r w:rsidR="00421D8C" w:rsidRPr="00882400">
        <w:rPr>
          <w:rFonts w:ascii="Arial" w:hAnsi="Arial" w:cs="Arial"/>
          <w:bCs/>
        </w:rPr>
        <w:t>are</w:t>
      </w:r>
      <w:r w:rsidR="0087557F" w:rsidRPr="00882400">
        <w:rPr>
          <w:rFonts w:ascii="Arial" w:hAnsi="Arial" w:cs="Arial"/>
          <w:bCs/>
        </w:rPr>
        <w:t xml:space="preserve"> made available to NG-RAN</w:t>
      </w:r>
      <w:r w:rsidR="00CA3822">
        <w:rPr>
          <w:rFonts w:ascii="Arial" w:hAnsi="Arial" w:cs="Arial"/>
          <w:bCs/>
        </w:rPr>
        <w:t>.</w:t>
      </w:r>
    </w:p>
    <w:p w14:paraId="0A9F89C7" w14:textId="77777777" w:rsidR="00C92BBC" w:rsidRPr="00882400" w:rsidRDefault="00C92BBC" w:rsidP="00D70C59">
      <w:pPr>
        <w:spacing w:after="120"/>
        <w:rPr>
          <w:rFonts w:ascii="Arial" w:hAnsi="Arial" w:cs="Arial"/>
          <w:bCs/>
        </w:rPr>
      </w:pPr>
    </w:p>
    <w:p w14:paraId="7E2612A4" w14:textId="77777777" w:rsidR="00463675" w:rsidRPr="00882400" w:rsidRDefault="00463675">
      <w:pPr>
        <w:spacing w:after="120"/>
        <w:rPr>
          <w:rFonts w:ascii="Arial" w:hAnsi="Arial" w:cs="Arial"/>
          <w:b/>
          <w:lang w:eastAsia="zh-CN"/>
        </w:rPr>
      </w:pPr>
      <w:r w:rsidRPr="00882400">
        <w:rPr>
          <w:rFonts w:ascii="Arial" w:hAnsi="Arial" w:cs="Arial"/>
          <w:b/>
        </w:rPr>
        <w:lastRenderedPageBreak/>
        <w:t>2. Actions:</w:t>
      </w:r>
    </w:p>
    <w:p w14:paraId="7E2612A5" w14:textId="139FD336" w:rsidR="00463675" w:rsidRPr="00882400" w:rsidRDefault="00463675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882400">
        <w:rPr>
          <w:rFonts w:ascii="Arial" w:hAnsi="Arial" w:cs="Arial"/>
          <w:b/>
        </w:rPr>
        <w:t xml:space="preserve">To </w:t>
      </w:r>
      <w:r w:rsidR="00C92BBC" w:rsidRPr="00882400">
        <w:rPr>
          <w:rFonts w:ascii="Arial" w:hAnsi="Arial" w:cs="Arial"/>
          <w:b/>
        </w:rPr>
        <w:t>SA2</w:t>
      </w:r>
    </w:p>
    <w:p w14:paraId="52D2E807" w14:textId="19EDA84D" w:rsidR="00900211" w:rsidRPr="00882400" w:rsidRDefault="00463675" w:rsidP="002656BC">
      <w:pPr>
        <w:spacing w:after="120"/>
        <w:ind w:left="993" w:hanging="993"/>
        <w:rPr>
          <w:rFonts w:ascii="Arial" w:hAnsi="Arial" w:cs="Arial"/>
          <w:bCs/>
          <w:lang w:eastAsia="zh-CN"/>
        </w:rPr>
      </w:pPr>
      <w:r w:rsidRPr="00882400">
        <w:rPr>
          <w:rFonts w:ascii="Arial" w:hAnsi="Arial" w:cs="Arial"/>
          <w:b/>
        </w:rPr>
        <w:t xml:space="preserve">ACTION: </w:t>
      </w:r>
      <w:r w:rsidRPr="00882400">
        <w:rPr>
          <w:rFonts w:ascii="Arial" w:hAnsi="Arial" w:cs="Arial"/>
          <w:b/>
        </w:rPr>
        <w:tab/>
      </w:r>
      <w:r w:rsidR="00C92BBC" w:rsidRPr="00882400">
        <w:rPr>
          <w:rFonts w:ascii="Arial" w:hAnsi="Arial" w:cs="Arial"/>
          <w:bCs/>
          <w:lang w:eastAsia="zh-CN"/>
        </w:rPr>
        <w:t>RAN3</w:t>
      </w:r>
      <w:r w:rsidR="008D3A69" w:rsidRPr="00882400">
        <w:rPr>
          <w:rFonts w:ascii="Arial" w:hAnsi="Arial" w:cs="Arial"/>
          <w:bCs/>
          <w:lang w:eastAsia="zh-CN"/>
        </w:rPr>
        <w:t xml:space="preserve"> </w:t>
      </w:r>
      <w:r w:rsidR="000C0D65" w:rsidRPr="00882400">
        <w:rPr>
          <w:rFonts w:ascii="Arial" w:hAnsi="Arial" w:cs="Arial"/>
          <w:bCs/>
          <w:lang w:eastAsia="zh-CN"/>
        </w:rPr>
        <w:t xml:space="preserve">kindly </w:t>
      </w:r>
      <w:r w:rsidR="008D3A69" w:rsidRPr="00882400">
        <w:rPr>
          <w:rFonts w:ascii="Arial" w:hAnsi="Arial" w:cs="Arial"/>
          <w:bCs/>
          <w:lang w:eastAsia="zh-CN"/>
        </w:rPr>
        <w:t>asks</w:t>
      </w:r>
      <w:r w:rsidR="00113362" w:rsidRPr="00882400">
        <w:rPr>
          <w:rFonts w:ascii="Arial" w:hAnsi="Arial" w:cs="Arial"/>
          <w:bCs/>
          <w:lang w:eastAsia="zh-CN"/>
        </w:rPr>
        <w:t xml:space="preserve"> </w:t>
      </w:r>
      <w:r w:rsidR="00C92BBC" w:rsidRPr="00882400">
        <w:rPr>
          <w:rFonts w:ascii="Arial" w:hAnsi="Arial" w:cs="Arial"/>
          <w:bCs/>
          <w:lang w:eastAsia="zh-CN"/>
        </w:rPr>
        <w:t>SA2</w:t>
      </w:r>
      <w:r w:rsidR="00E77805" w:rsidRPr="00882400">
        <w:rPr>
          <w:rFonts w:ascii="Arial" w:hAnsi="Arial" w:cs="Arial"/>
          <w:bCs/>
          <w:lang w:eastAsia="zh-CN"/>
        </w:rPr>
        <w:t xml:space="preserve"> to </w:t>
      </w:r>
      <w:r w:rsidR="00B5303C" w:rsidRPr="00882400">
        <w:rPr>
          <w:rFonts w:ascii="Arial" w:hAnsi="Arial" w:cs="Arial"/>
          <w:bCs/>
          <w:lang w:eastAsia="zh-CN"/>
        </w:rPr>
        <w:t>take the above</w:t>
      </w:r>
      <w:r w:rsidR="00C92BBC" w:rsidRPr="00882400">
        <w:rPr>
          <w:rFonts w:ascii="Arial" w:hAnsi="Arial" w:cs="Arial"/>
          <w:bCs/>
          <w:lang w:eastAsia="zh-CN"/>
        </w:rPr>
        <w:t xml:space="preserve"> </w:t>
      </w:r>
      <w:r w:rsidR="005854BB" w:rsidRPr="00882400">
        <w:rPr>
          <w:rFonts w:ascii="Arial" w:hAnsi="Arial" w:cs="Arial"/>
          <w:bCs/>
          <w:lang w:eastAsia="zh-CN"/>
        </w:rPr>
        <w:t>information</w:t>
      </w:r>
      <w:r w:rsidR="00B5303C" w:rsidRPr="00882400">
        <w:rPr>
          <w:rFonts w:ascii="Arial" w:hAnsi="Arial" w:cs="Arial"/>
          <w:bCs/>
          <w:lang w:eastAsia="zh-CN"/>
        </w:rPr>
        <w:t xml:space="preserve"> into account</w:t>
      </w:r>
      <w:r w:rsidR="00D70C59" w:rsidRPr="00882400">
        <w:rPr>
          <w:rFonts w:ascii="Arial" w:hAnsi="Arial" w:cs="Arial"/>
          <w:bCs/>
          <w:lang w:eastAsia="zh-CN"/>
        </w:rPr>
        <w:t xml:space="preserve"> and </w:t>
      </w:r>
      <w:r w:rsidR="00C92BBC" w:rsidRPr="00882400">
        <w:rPr>
          <w:rFonts w:ascii="Arial" w:hAnsi="Arial" w:cs="Arial"/>
          <w:bCs/>
          <w:lang w:eastAsia="zh-CN"/>
        </w:rPr>
        <w:t>provide</w:t>
      </w:r>
      <w:r w:rsidR="005A14DF" w:rsidRPr="00882400">
        <w:rPr>
          <w:rFonts w:ascii="Arial" w:hAnsi="Arial" w:cs="Arial"/>
          <w:bCs/>
          <w:lang w:eastAsia="zh-CN"/>
        </w:rPr>
        <w:t xml:space="preserve"> </w:t>
      </w:r>
      <w:r w:rsidR="006F637E" w:rsidRPr="00882400">
        <w:rPr>
          <w:rFonts w:ascii="Arial" w:hAnsi="Arial" w:cs="Arial"/>
          <w:bCs/>
          <w:lang w:eastAsia="zh-CN"/>
        </w:rPr>
        <w:t>feedback if any</w:t>
      </w:r>
      <w:r w:rsidR="00C92BBC" w:rsidRPr="00882400">
        <w:rPr>
          <w:rFonts w:ascii="Arial" w:hAnsi="Arial" w:cs="Arial"/>
          <w:bCs/>
          <w:lang w:eastAsia="zh-CN"/>
        </w:rPr>
        <w:t>.</w:t>
      </w:r>
    </w:p>
    <w:p w14:paraId="2CE605CD" w14:textId="77777777" w:rsidR="00FE6AF9" w:rsidRPr="00882400" w:rsidRDefault="00FE6AF9" w:rsidP="002656BC">
      <w:pPr>
        <w:spacing w:after="120"/>
        <w:ind w:left="993" w:hanging="993"/>
        <w:rPr>
          <w:rFonts w:ascii="Arial" w:hAnsi="Arial" w:cs="Arial"/>
          <w:bCs/>
          <w:lang w:eastAsia="zh-CN"/>
        </w:rPr>
      </w:pPr>
    </w:p>
    <w:p w14:paraId="7E2612A8" w14:textId="5461E6A6" w:rsidR="00463675" w:rsidRPr="00882400" w:rsidRDefault="00463675">
      <w:pPr>
        <w:spacing w:after="120"/>
        <w:rPr>
          <w:rFonts w:ascii="Arial" w:hAnsi="Arial" w:cs="Arial"/>
          <w:b/>
          <w:lang w:eastAsia="zh-CN"/>
        </w:rPr>
      </w:pPr>
      <w:r w:rsidRPr="00882400">
        <w:rPr>
          <w:rFonts w:ascii="Arial" w:hAnsi="Arial" w:cs="Arial"/>
          <w:b/>
        </w:rPr>
        <w:t>3. Date of Next TSG</w:t>
      </w:r>
      <w:r w:rsidR="000F4E43" w:rsidRPr="00882400">
        <w:rPr>
          <w:rFonts w:ascii="Arial" w:hAnsi="Arial" w:cs="Arial"/>
          <w:b/>
        </w:rPr>
        <w:t xml:space="preserve"> </w:t>
      </w:r>
      <w:r w:rsidR="008F401A" w:rsidRPr="00882400">
        <w:rPr>
          <w:rFonts w:ascii="Arial" w:hAnsi="Arial" w:cs="Arial"/>
          <w:b/>
        </w:rPr>
        <w:t>RAN</w:t>
      </w:r>
      <w:r w:rsidR="009F76A3" w:rsidRPr="00882400">
        <w:rPr>
          <w:rFonts w:ascii="Arial" w:hAnsi="Arial" w:cs="Arial"/>
          <w:b/>
        </w:rPr>
        <w:t xml:space="preserve"> WG</w:t>
      </w:r>
      <w:r w:rsidR="008F401A" w:rsidRPr="00882400">
        <w:rPr>
          <w:rFonts w:ascii="Arial" w:hAnsi="Arial" w:cs="Arial"/>
          <w:b/>
        </w:rPr>
        <w:t xml:space="preserve">3 </w:t>
      </w:r>
      <w:r w:rsidRPr="00882400">
        <w:rPr>
          <w:rFonts w:ascii="Arial" w:hAnsi="Arial" w:cs="Arial"/>
          <w:b/>
        </w:rPr>
        <w:t>Meetings:</w:t>
      </w:r>
    </w:p>
    <w:p w14:paraId="4FE24284" w14:textId="1122422C" w:rsidR="00E347D1" w:rsidRPr="00E347D1" w:rsidRDefault="00E347D1" w:rsidP="00E347D1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E347D1">
        <w:rPr>
          <w:rFonts w:ascii="Arial" w:hAnsi="Arial" w:cs="Arial"/>
          <w:bCs/>
        </w:rPr>
        <w:t>RAN3#119bis-e           April 17 – April 26, 2023                                E-Meeting</w:t>
      </w:r>
    </w:p>
    <w:p w14:paraId="55EE290B" w14:textId="767AFB31" w:rsidR="00B85043" w:rsidRPr="00882400" w:rsidRDefault="00E347D1" w:rsidP="00E347D1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E347D1">
        <w:rPr>
          <w:rFonts w:ascii="Arial" w:hAnsi="Arial" w:cs="Arial"/>
          <w:bCs/>
        </w:rPr>
        <w:t xml:space="preserve">RAN3#120                   May 22 - May 26, 2023                                 </w:t>
      </w:r>
      <w:r>
        <w:rPr>
          <w:rFonts w:ascii="Arial" w:hAnsi="Arial" w:cs="Arial"/>
          <w:bCs/>
        </w:rPr>
        <w:t xml:space="preserve">Incheon, </w:t>
      </w:r>
      <w:r w:rsidR="00660038">
        <w:rPr>
          <w:rFonts w:ascii="Arial" w:hAnsi="Arial" w:cs="Arial"/>
          <w:bCs/>
        </w:rPr>
        <w:t xml:space="preserve">South </w:t>
      </w:r>
      <w:r>
        <w:rPr>
          <w:rFonts w:ascii="Arial" w:hAnsi="Arial" w:cs="Arial"/>
          <w:bCs/>
        </w:rPr>
        <w:t>Korea</w:t>
      </w:r>
    </w:p>
    <w:p w14:paraId="7B64FA9B" w14:textId="77777777" w:rsidR="00176043" w:rsidRPr="00882400" w:rsidRDefault="00176043" w:rsidP="003E1E47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176043" w:rsidRPr="00882400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1D90E0" w14:textId="77777777" w:rsidR="003F7882" w:rsidRDefault="003F7882">
      <w:r>
        <w:separator/>
      </w:r>
    </w:p>
  </w:endnote>
  <w:endnote w:type="continuationSeparator" w:id="0">
    <w:p w14:paraId="659BF02A" w14:textId="77777777" w:rsidR="003F7882" w:rsidRDefault="003F7882">
      <w:r>
        <w:continuationSeparator/>
      </w:r>
    </w:p>
  </w:endnote>
  <w:endnote w:type="continuationNotice" w:id="1">
    <w:p w14:paraId="45A2F262" w14:textId="77777777" w:rsidR="003F7882" w:rsidRDefault="003F788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04F955" w14:textId="77777777" w:rsidR="003F7882" w:rsidRDefault="003F7882">
      <w:r>
        <w:separator/>
      </w:r>
    </w:p>
  </w:footnote>
  <w:footnote w:type="continuationSeparator" w:id="0">
    <w:p w14:paraId="621250E4" w14:textId="77777777" w:rsidR="003F7882" w:rsidRDefault="003F7882">
      <w:r>
        <w:continuationSeparator/>
      </w:r>
    </w:p>
  </w:footnote>
  <w:footnote w:type="continuationNotice" w:id="1">
    <w:p w14:paraId="2E405365" w14:textId="77777777" w:rsidR="003F7882" w:rsidRDefault="003F7882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30B71859"/>
    <w:multiLevelType w:val="hybridMultilevel"/>
    <w:tmpl w:val="5AA27F58"/>
    <w:lvl w:ilvl="0" w:tplc="E17CE7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D6C1F11"/>
    <w:multiLevelType w:val="hybridMultilevel"/>
    <w:tmpl w:val="E78204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44DE2BC5"/>
    <w:multiLevelType w:val="hybridMultilevel"/>
    <w:tmpl w:val="31145B3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564A2721"/>
    <w:multiLevelType w:val="hybridMultilevel"/>
    <w:tmpl w:val="EB469D30"/>
    <w:lvl w:ilvl="0" w:tplc="B89AA5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61095E87"/>
    <w:multiLevelType w:val="hybridMultilevel"/>
    <w:tmpl w:val="35C2A8F2"/>
    <w:lvl w:ilvl="0" w:tplc="FBD606C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5762B06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4AB2E01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8596612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300A362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DF124F5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5C301C8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B2CCB71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AD22926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18" w15:restartNumberingAfterBreak="0">
    <w:nsid w:val="62AD53EB"/>
    <w:multiLevelType w:val="hybridMultilevel"/>
    <w:tmpl w:val="035A0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73A556C1"/>
    <w:multiLevelType w:val="hybridMultilevel"/>
    <w:tmpl w:val="2730AA6C"/>
    <w:lvl w:ilvl="0" w:tplc="4A9250C0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958565887">
    <w:abstractNumId w:val="19"/>
  </w:num>
  <w:num w:numId="2" w16cid:durableId="1452897217">
    <w:abstractNumId w:val="15"/>
  </w:num>
  <w:num w:numId="3" w16cid:durableId="1608346253">
    <w:abstractNumId w:val="13"/>
  </w:num>
  <w:num w:numId="4" w16cid:durableId="1405058898">
    <w:abstractNumId w:val="10"/>
  </w:num>
  <w:num w:numId="5" w16cid:durableId="1342587359">
    <w:abstractNumId w:val="9"/>
  </w:num>
  <w:num w:numId="6" w16cid:durableId="2048484863">
    <w:abstractNumId w:val="7"/>
  </w:num>
  <w:num w:numId="7" w16cid:durableId="873538660">
    <w:abstractNumId w:val="6"/>
  </w:num>
  <w:num w:numId="8" w16cid:durableId="1038508739">
    <w:abstractNumId w:val="5"/>
  </w:num>
  <w:num w:numId="9" w16cid:durableId="1695768762">
    <w:abstractNumId w:val="4"/>
  </w:num>
  <w:num w:numId="10" w16cid:durableId="481387631">
    <w:abstractNumId w:val="8"/>
  </w:num>
  <w:num w:numId="11" w16cid:durableId="542720187">
    <w:abstractNumId w:val="3"/>
  </w:num>
  <w:num w:numId="12" w16cid:durableId="1121337238">
    <w:abstractNumId w:val="2"/>
  </w:num>
  <w:num w:numId="13" w16cid:durableId="2114125869">
    <w:abstractNumId w:val="1"/>
  </w:num>
  <w:num w:numId="14" w16cid:durableId="1625044543">
    <w:abstractNumId w:val="0"/>
  </w:num>
  <w:num w:numId="15" w16cid:durableId="1309281604">
    <w:abstractNumId w:val="18"/>
  </w:num>
  <w:num w:numId="16" w16cid:durableId="1121417473">
    <w:abstractNumId w:val="11"/>
  </w:num>
  <w:num w:numId="17" w16cid:durableId="373430464">
    <w:abstractNumId w:val="16"/>
  </w:num>
  <w:num w:numId="18" w16cid:durableId="406608787">
    <w:abstractNumId w:val="12"/>
  </w:num>
  <w:num w:numId="19" w16cid:durableId="1067994395">
    <w:abstractNumId w:val="17"/>
  </w:num>
  <w:num w:numId="20" w16cid:durableId="1458835257">
    <w:abstractNumId w:val="20"/>
  </w:num>
  <w:num w:numId="21" w16cid:durableId="1553349148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19"/>
    <w:rsid w:val="000015EA"/>
    <w:rsid w:val="0000385D"/>
    <w:rsid w:val="00006FF2"/>
    <w:rsid w:val="0000710D"/>
    <w:rsid w:val="00011EC3"/>
    <w:rsid w:val="00020574"/>
    <w:rsid w:val="00024FDE"/>
    <w:rsid w:val="0002576B"/>
    <w:rsid w:val="000277C4"/>
    <w:rsid w:val="0004159B"/>
    <w:rsid w:val="0004400D"/>
    <w:rsid w:val="00045D56"/>
    <w:rsid w:val="00045F14"/>
    <w:rsid w:val="00047771"/>
    <w:rsid w:val="00050454"/>
    <w:rsid w:val="000534DD"/>
    <w:rsid w:val="00054EC1"/>
    <w:rsid w:val="000568DD"/>
    <w:rsid w:val="00057996"/>
    <w:rsid w:val="00060225"/>
    <w:rsid w:val="000603E9"/>
    <w:rsid w:val="00062339"/>
    <w:rsid w:val="00063139"/>
    <w:rsid w:val="00066AE0"/>
    <w:rsid w:val="00066C20"/>
    <w:rsid w:val="00071315"/>
    <w:rsid w:val="00072E2B"/>
    <w:rsid w:val="00073F59"/>
    <w:rsid w:val="00076BB0"/>
    <w:rsid w:val="000801FE"/>
    <w:rsid w:val="00081556"/>
    <w:rsid w:val="000830B6"/>
    <w:rsid w:val="00083D1D"/>
    <w:rsid w:val="00087382"/>
    <w:rsid w:val="00087AD2"/>
    <w:rsid w:val="00090182"/>
    <w:rsid w:val="0009482D"/>
    <w:rsid w:val="00097E08"/>
    <w:rsid w:val="000A10AE"/>
    <w:rsid w:val="000A58C0"/>
    <w:rsid w:val="000A5D28"/>
    <w:rsid w:val="000A66F4"/>
    <w:rsid w:val="000B78BF"/>
    <w:rsid w:val="000B7A85"/>
    <w:rsid w:val="000B7B70"/>
    <w:rsid w:val="000C0D65"/>
    <w:rsid w:val="000C400E"/>
    <w:rsid w:val="000C4D58"/>
    <w:rsid w:val="000C5938"/>
    <w:rsid w:val="000D0DF1"/>
    <w:rsid w:val="000D6447"/>
    <w:rsid w:val="000E0BC2"/>
    <w:rsid w:val="000E20AC"/>
    <w:rsid w:val="000E20B4"/>
    <w:rsid w:val="000E272E"/>
    <w:rsid w:val="000E2F83"/>
    <w:rsid w:val="000E3E9B"/>
    <w:rsid w:val="000E40EA"/>
    <w:rsid w:val="000E50D2"/>
    <w:rsid w:val="000E5851"/>
    <w:rsid w:val="000E5B40"/>
    <w:rsid w:val="000E6E84"/>
    <w:rsid w:val="000E75D7"/>
    <w:rsid w:val="000E7997"/>
    <w:rsid w:val="000E7FEC"/>
    <w:rsid w:val="000F08AB"/>
    <w:rsid w:val="000F32FF"/>
    <w:rsid w:val="000F4E43"/>
    <w:rsid w:val="000F5BE4"/>
    <w:rsid w:val="000F5C88"/>
    <w:rsid w:val="000F630D"/>
    <w:rsid w:val="00101C8A"/>
    <w:rsid w:val="00103207"/>
    <w:rsid w:val="00104FB4"/>
    <w:rsid w:val="001058D6"/>
    <w:rsid w:val="00105F1F"/>
    <w:rsid w:val="00107AD7"/>
    <w:rsid w:val="00113362"/>
    <w:rsid w:val="00113DAF"/>
    <w:rsid w:val="001143EE"/>
    <w:rsid w:val="0011545C"/>
    <w:rsid w:val="001156B4"/>
    <w:rsid w:val="001164AE"/>
    <w:rsid w:val="00121D93"/>
    <w:rsid w:val="00122900"/>
    <w:rsid w:val="00123573"/>
    <w:rsid w:val="001235FC"/>
    <w:rsid w:val="001256A0"/>
    <w:rsid w:val="001257F9"/>
    <w:rsid w:val="001279F2"/>
    <w:rsid w:val="00130EDD"/>
    <w:rsid w:val="00132E9D"/>
    <w:rsid w:val="001376EC"/>
    <w:rsid w:val="00140057"/>
    <w:rsid w:val="00144B78"/>
    <w:rsid w:val="00145617"/>
    <w:rsid w:val="00146955"/>
    <w:rsid w:val="00147E32"/>
    <w:rsid w:val="00151AF0"/>
    <w:rsid w:val="00151B25"/>
    <w:rsid w:val="001523E4"/>
    <w:rsid w:val="001531CD"/>
    <w:rsid w:val="00156210"/>
    <w:rsid w:val="00156DF2"/>
    <w:rsid w:val="00157148"/>
    <w:rsid w:val="0015745C"/>
    <w:rsid w:val="0016014E"/>
    <w:rsid w:val="00160B47"/>
    <w:rsid w:val="001677A3"/>
    <w:rsid w:val="00171A1A"/>
    <w:rsid w:val="00173843"/>
    <w:rsid w:val="00174528"/>
    <w:rsid w:val="001755FF"/>
    <w:rsid w:val="00175A43"/>
    <w:rsid w:val="00176043"/>
    <w:rsid w:val="00176A0E"/>
    <w:rsid w:val="001775BE"/>
    <w:rsid w:val="0018000D"/>
    <w:rsid w:val="00180216"/>
    <w:rsid w:val="00180641"/>
    <w:rsid w:val="00181ACB"/>
    <w:rsid w:val="00183999"/>
    <w:rsid w:val="00187836"/>
    <w:rsid w:val="001A014D"/>
    <w:rsid w:val="001A29A4"/>
    <w:rsid w:val="001A31C6"/>
    <w:rsid w:val="001A3D5E"/>
    <w:rsid w:val="001A5B34"/>
    <w:rsid w:val="001A7663"/>
    <w:rsid w:val="001A7D3E"/>
    <w:rsid w:val="001B0D2E"/>
    <w:rsid w:val="001B3129"/>
    <w:rsid w:val="001B3D24"/>
    <w:rsid w:val="001B5281"/>
    <w:rsid w:val="001B575B"/>
    <w:rsid w:val="001B7D46"/>
    <w:rsid w:val="001C0511"/>
    <w:rsid w:val="001C1B1A"/>
    <w:rsid w:val="001C1BBF"/>
    <w:rsid w:val="001C4478"/>
    <w:rsid w:val="001C4E62"/>
    <w:rsid w:val="001C6773"/>
    <w:rsid w:val="001D71CA"/>
    <w:rsid w:val="001E0E12"/>
    <w:rsid w:val="001E2DE0"/>
    <w:rsid w:val="001E5F64"/>
    <w:rsid w:val="001E7890"/>
    <w:rsid w:val="001F4E6C"/>
    <w:rsid w:val="001F75F6"/>
    <w:rsid w:val="00200298"/>
    <w:rsid w:val="00201D92"/>
    <w:rsid w:val="00203215"/>
    <w:rsid w:val="0020383C"/>
    <w:rsid w:val="00206359"/>
    <w:rsid w:val="00211379"/>
    <w:rsid w:val="002116A0"/>
    <w:rsid w:val="0021187C"/>
    <w:rsid w:val="00217F45"/>
    <w:rsid w:val="0022103D"/>
    <w:rsid w:val="00221641"/>
    <w:rsid w:val="002238D7"/>
    <w:rsid w:val="00223ED5"/>
    <w:rsid w:val="002247AF"/>
    <w:rsid w:val="00227B38"/>
    <w:rsid w:val="00243599"/>
    <w:rsid w:val="00252295"/>
    <w:rsid w:val="00253CB6"/>
    <w:rsid w:val="00255FDF"/>
    <w:rsid w:val="0026141E"/>
    <w:rsid w:val="00261902"/>
    <w:rsid w:val="00262D69"/>
    <w:rsid w:val="00264A7F"/>
    <w:rsid w:val="00264F6F"/>
    <w:rsid w:val="002656BC"/>
    <w:rsid w:val="002710C5"/>
    <w:rsid w:val="0027529E"/>
    <w:rsid w:val="00277364"/>
    <w:rsid w:val="002814D5"/>
    <w:rsid w:val="00282D90"/>
    <w:rsid w:val="00283B9B"/>
    <w:rsid w:val="00287674"/>
    <w:rsid w:val="002877AB"/>
    <w:rsid w:val="0029552F"/>
    <w:rsid w:val="00296B99"/>
    <w:rsid w:val="002A1A89"/>
    <w:rsid w:val="002A5BF5"/>
    <w:rsid w:val="002A6478"/>
    <w:rsid w:val="002B1C9B"/>
    <w:rsid w:val="002B6B03"/>
    <w:rsid w:val="002B70FE"/>
    <w:rsid w:val="002C3BBE"/>
    <w:rsid w:val="002C4283"/>
    <w:rsid w:val="002C553E"/>
    <w:rsid w:val="002C59A1"/>
    <w:rsid w:val="002C68CC"/>
    <w:rsid w:val="002D0121"/>
    <w:rsid w:val="002D4BCF"/>
    <w:rsid w:val="002E23A6"/>
    <w:rsid w:val="002E4200"/>
    <w:rsid w:val="002E464A"/>
    <w:rsid w:val="002E7CFA"/>
    <w:rsid w:val="002F401E"/>
    <w:rsid w:val="003007F7"/>
    <w:rsid w:val="0030516F"/>
    <w:rsid w:val="0031083E"/>
    <w:rsid w:val="00313216"/>
    <w:rsid w:val="003132EF"/>
    <w:rsid w:val="003138F0"/>
    <w:rsid w:val="003208DD"/>
    <w:rsid w:val="003239AD"/>
    <w:rsid w:val="00324937"/>
    <w:rsid w:val="0032726D"/>
    <w:rsid w:val="003365AD"/>
    <w:rsid w:val="0033706D"/>
    <w:rsid w:val="0033794C"/>
    <w:rsid w:val="00344778"/>
    <w:rsid w:val="00347E50"/>
    <w:rsid w:val="00347EC1"/>
    <w:rsid w:val="00354440"/>
    <w:rsid w:val="00364DF0"/>
    <w:rsid w:val="00365FD5"/>
    <w:rsid w:val="00373294"/>
    <w:rsid w:val="0037344A"/>
    <w:rsid w:val="00375A54"/>
    <w:rsid w:val="00375AB6"/>
    <w:rsid w:val="00377ACD"/>
    <w:rsid w:val="00377AEA"/>
    <w:rsid w:val="00381039"/>
    <w:rsid w:val="003856A3"/>
    <w:rsid w:val="00386056"/>
    <w:rsid w:val="00386461"/>
    <w:rsid w:val="003867FB"/>
    <w:rsid w:val="00387EBE"/>
    <w:rsid w:val="00395703"/>
    <w:rsid w:val="00395AD7"/>
    <w:rsid w:val="003974D4"/>
    <w:rsid w:val="003A0B7C"/>
    <w:rsid w:val="003A309A"/>
    <w:rsid w:val="003B05B7"/>
    <w:rsid w:val="003B1D47"/>
    <w:rsid w:val="003B542E"/>
    <w:rsid w:val="003B5DB6"/>
    <w:rsid w:val="003B771D"/>
    <w:rsid w:val="003C3454"/>
    <w:rsid w:val="003C43DF"/>
    <w:rsid w:val="003C4ECC"/>
    <w:rsid w:val="003C6ED3"/>
    <w:rsid w:val="003D1D7E"/>
    <w:rsid w:val="003D3175"/>
    <w:rsid w:val="003D4891"/>
    <w:rsid w:val="003E0228"/>
    <w:rsid w:val="003E198F"/>
    <w:rsid w:val="003E1E47"/>
    <w:rsid w:val="003E6212"/>
    <w:rsid w:val="003F1F02"/>
    <w:rsid w:val="003F5AF5"/>
    <w:rsid w:val="003F7882"/>
    <w:rsid w:val="0040059D"/>
    <w:rsid w:val="004049C2"/>
    <w:rsid w:val="00407156"/>
    <w:rsid w:val="00416573"/>
    <w:rsid w:val="00420135"/>
    <w:rsid w:val="00421D8C"/>
    <w:rsid w:val="00425060"/>
    <w:rsid w:val="00425B90"/>
    <w:rsid w:val="00427973"/>
    <w:rsid w:val="00427C7B"/>
    <w:rsid w:val="00434397"/>
    <w:rsid w:val="00434CA5"/>
    <w:rsid w:val="00436E13"/>
    <w:rsid w:val="004420F3"/>
    <w:rsid w:val="004436C5"/>
    <w:rsid w:val="0044445D"/>
    <w:rsid w:val="0045420C"/>
    <w:rsid w:val="00455810"/>
    <w:rsid w:val="00456DB2"/>
    <w:rsid w:val="00456DE2"/>
    <w:rsid w:val="004602D6"/>
    <w:rsid w:val="00463675"/>
    <w:rsid w:val="00467869"/>
    <w:rsid w:val="004727C2"/>
    <w:rsid w:val="00472B25"/>
    <w:rsid w:val="00473F68"/>
    <w:rsid w:val="0047545F"/>
    <w:rsid w:val="00476A6D"/>
    <w:rsid w:val="00477999"/>
    <w:rsid w:val="00477B8F"/>
    <w:rsid w:val="004835A1"/>
    <w:rsid w:val="00484B43"/>
    <w:rsid w:val="004900DD"/>
    <w:rsid w:val="0049299A"/>
    <w:rsid w:val="0049341F"/>
    <w:rsid w:val="00494170"/>
    <w:rsid w:val="004975AF"/>
    <w:rsid w:val="004A0085"/>
    <w:rsid w:val="004A0545"/>
    <w:rsid w:val="004A0CE1"/>
    <w:rsid w:val="004A293F"/>
    <w:rsid w:val="004A31B6"/>
    <w:rsid w:val="004A6245"/>
    <w:rsid w:val="004B31BC"/>
    <w:rsid w:val="004B3521"/>
    <w:rsid w:val="004B437F"/>
    <w:rsid w:val="004B4B86"/>
    <w:rsid w:val="004B60EC"/>
    <w:rsid w:val="004B73A1"/>
    <w:rsid w:val="004B7CB9"/>
    <w:rsid w:val="004C26CC"/>
    <w:rsid w:val="004C32B2"/>
    <w:rsid w:val="004C4BBB"/>
    <w:rsid w:val="004C53A0"/>
    <w:rsid w:val="004D4B95"/>
    <w:rsid w:val="004D62CC"/>
    <w:rsid w:val="004E3B7F"/>
    <w:rsid w:val="004E592D"/>
    <w:rsid w:val="004E7F6A"/>
    <w:rsid w:val="004F0FF0"/>
    <w:rsid w:val="004F210D"/>
    <w:rsid w:val="004F2C41"/>
    <w:rsid w:val="004F4A64"/>
    <w:rsid w:val="004F51BC"/>
    <w:rsid w:val="004F53B2"/>
    <w:rsid w:val="00500F6D"/>
    <w:rsid w:val="005010A1"/>
    <w:rsid w:val="00504AFE"/>
    <w:rsid w:val="005155CB"/>
    <w:rsid w:val="00520706"/>
    <w:rsid w:val="005218CD"/>
    <w:rsid w:val="00524D2D"/>
    <w:rsid w:val="005268A1"/>
    <w:rsid w:val="00526D02"/>
    <w:rsid w:val="00527778"/>
    <w:rsid w:val="00531BFC"/>
    <w:rsid w:val="005356CA"/>
    <w:rsid w:val="00536BB8"/>
    <w:rsid w:val="005402F7"/>
    <w:rsid w:val="0054160E"/>
    <w:rsid w:val="005435A6"/>
    <w:rsid w:val="00551687"/>
    <w:rsid w:val="005538D7"/>
    <w:rsid w:val="00553E61"/>
    <w:rsid w:val="00555A56"/>
    <w:rsid w:val="00561F86"/>
    <w:rsid w:val="00563219"/>
    <w:rsid w:val="0056363F"/>
    <w:rsid w:val="005704ED"/>
    <w:rsid w:val="00570F69"/>
    <w:rsid w:val="00572535"/>
    <w:rsid w:val="00572D72"/>
    <w:rsid w:val="00574819"/>
    <w:rsid w:val="00574CB5"/>
    <w:rsid w:val="00575214"/>
    <w:rsid w:val="0057574A"/>
    <w:rsid w:val="0058013B"/>
    <w:rsid w:val="0058158D"/>
    <w:rsid w:val="005824BF"/>
    <w:rsid w:val="00582F35"/>
    <w:rsid w:val="005848B2"/>
    <w:rsid w:val="00584B08"/>
    <w:rsid w:val="005854BB"/>
    <w:rsid w:val="00585E8B"/>
    <w:rsid w:val="00586194"/>
    <w:rsid w:val="005863D2"/>
    <w:rsid w:val="0058663E"/>
    <w:rsid w:val="00586749"/>
    <w:rsid w:val="005909CA"/>
    <w:rsid w:val="00595688"/>
    <w:rsid w:val="0059776B"/>
    <w:rsid w:val="005A1026"/>
    <w:rsid w:val="005A14DF"/>
    <w:rsid w:val="005A3631"/>
    <w:rsid w:val="005A3BEF"/>
    <w:rsid w:val="005A4A66"/>
    <w:rsid w:val="005B1091"/>
    <w:rsid w:val="005C018B"/>
    <w:rsid w:val="005C2A51"/>
    <w:rsid w:val="005C38C8"/>
    <w:rsid w:val="005C5CB9"/>
    <w:rsid w:val="005C63DF"/>
    <w:rsid w:val="005D29CF"/>
    <w:rsid w:val="005D2F5D"/>
    <w:rsid w:val="005D55B6"/>
    <w:rsid w:val="005D6E90"/>
    <w:rsid w:val="005E4F9C"/>
    <w:rsid w:val="005E6477"/>
    <w:rsid w:val="005F0468"/>
    <w:rsid w:val="005F1FCD"/>
    <w:rsid w:val="005F256A"/>
    <w:rsid w:val="005F402F"/>
    <w:rsid w:val="00600780"/>
    <w:rsid w:val="0060771C"/>
    <w:rsid w:val="00607E7D"/>
    <w:rsid w:val="00611C47"/>
    <w:rsid w:val="00612F67"/>
    <w:rsid w:val="00620B0B"/>
    <w:rsid w:val="00622530"/>
    <w:rsid w:val="00623930"/>
    <w:rsid w:val="006258D1"/>
    <w:rsid w:val="0062666D"/>
    <w:rsid w:val="00627F50"/>
    <w:rsid w:val="00631238"/>
    <w:rsid w:val="00635173"/>
    <w:rsid w:val="0064144B"/>
    <w:rsid w:val="00641D75"/>
    <w:rsid w:val="006457E9"/>
    <w:rsid w:val="00646178"/>
    <w:rsid w:val="00652A23"/>
    <w:rsid w:val="0065581B"/>
    <w:rsid w:val="00660038"/>
    <w:rsid w:val="0066116E"/>
    <w:rsid w:val="006618E3"/>
    <w:rsid w:val="006637C4"/>
    <w:rsid w:val="006650C5"/>
    <w:rsid w:val="00667470"/>
    <w:rsid w:val="00670A25"/>
    <w:rsid w:val="00672512"/>
    <w:rsid w:val="006759EE"/>
    <w:rsid w:val="00677897"/>
    <w:rsid w:val="00681154"/>
    <w:rsid w:val="00681984"/>
    <w:rsid w:val="0068508A"/>
    <w:rsid w:val="00691763"/>
    <w:rsid w:val="00693898"/>
    <w:rsid w:val="00694B6B"/>
    <w:rsid w:val="00695ED5"/>
    <w:rsid w:val="00696037"/>
    <w:rsid w:val="00696F30"/>
    <w:rsid w:val="006A08C1"/>
    <w:rsid w:val="006A301D"/>
    <w:rsid w:val="006A38BC"/>
    <w:rsid w:val="006A509F"/>
    <w:rsid w:val="006A7939"/>
    <w:rsid w:val="006B0093"/>
    <w:rsid w:val="006B1D69"/>
    <w:rsid w:val="006B389A"/>
    <w:rsid w:val="006B63CA"/>
    <w:rsid w:val="006B727F"/>
    <w:rsid w:val="006C06D7"/>
    <w:rsid w:val="006C21EB"/>
    <w:rsid w:val="006C5B43"/>
    <w:rsid w:val="006C6B97"/>
    <w:rsid w:val="006C7038"/>
    <w:rsid w:val="006D0D25"/>
    <w:rsid w:val="006E0E3D"/>
    <w:rsid w:val="006E17FC"/>
    <w:rsid w:val="006E2829"/>
    <w:rsid w:val="006E2D9F"/>
    <w:rsid w:val="006F1B00"/>
    <w:rsid w:val="006F239E"/>
    <w:rsid w:val="006F4C2C"/>
    <w:rsid w:val="006F637E"/>
    <w:rsid w:val="006F747C"/>
    <w:rsid w:val="00700AF2"/>
    <w:rsid w:val="007054B3"/>
    <w:rsid w:val="00707A80"/>
    <w:rsid w:val="0071170E"/>
    <w:rsid w:val="00713C1C"/>
    <w:rsid w:val="00715C94"/>
    <w:rsid w:val="0071695D"/>
    <w:rsid w:val="00717D76"/>
    <w:rsid w:val="00720F7D"/>
    <w:rsid w:val="00724F9F"/>
    <w:rsid w:val="007251DE"/>
    <w:rsid w:val="00725894"/>
    <w:rsid w:val="00726FC3"/>
    <w:rsid w:val="00731058"/>
    <w:rsid w:val="0073279B"/>
    <w:rsid w:val="00732C20"/>
    <w:rsid w:val="00741C17"/>
    <w:rsid w:val="0074309D"/>
    <w:rsid w:val="00744CCD"/>
    <w:rsid w:val="00744F01"/>
    <w:rsid w:val="00745F23"/>
    <w:rsid w:val="00746053"/>
    <w:rsid w:val="00752AD3"/>
    <w:rsid w:val="007540C7"/>
    <w:rsid w:val="00754B40"/>
    <w:rsid w:val="00755E2F"/>
    <w:rsid w:val="007619D9"/>
    <w:rsid w:val="007629F6"/>
    <w:rsid w:val="0076333F"/>
    <w:rsid w:val="007653EF"/>
    <w:rsid w:val="00765AD8"/>
    <w:rsid w:val="00766FA1"/>
    <w:rsid w:val="00775643"/>
    <w:rsid w:val="00775CC8"/>
    <w:rsid w:val="0078164A"/>
    <w:rsid w:val="00782601"/>
    <w:rsid w:val="007832E5"/>
    <w:rsid w:val="00784767"/>
    <w:rsid w:val="00786476"/>
    <w:rsid w:val="00787651"/>
    <w:rsid w:val="00790454"/>
    <w:rsid w:val="007925A7"/>
    <w:rsid w:val="00792905"/>
    <w:rsid w:val="00793613"/>
    <w:rsid w:val="0079367A"/>
    <w:rsid w:val="00793F9A"/>
    <w:rsid w:val="0079442D"/>
    <w:rsid w:val="007A1499"/>
    <w:rsid w:val="007A184F"/>
    <w:rsid w:val="007A1FE0"/>
    <w:rsid w:val="007A21A6"/>
    <w:rsid w:val="007A564D"/>
    <w:rsid w:val="007A64C5"/>
    <w:rsid w:val="007A6DC9"/>
    <w:rsid w:val="007B565B"/>
    <w:rsid w:val="007B6376"/>
    <w:rsid w:val="007C4361"/>
    <w:rsid w:val="007C460F"/>
    <w:rsid w:val="007D09DE"/>
    <w:rsid w:val="007D1850"/>
    <w:rsid w:val="007D3600"/>
    <w:rsid w:val="007D41DA"/>
    <w:rsid w:val="007E2009"/>
    <w:rsid w:val="007E2331"/>
    <w:rsid w:val="007E2F26"/>
    <w:rsid w:val="007E2FB6"/>
    <w:rsid w:val="007E4CB3"/>
    <w:rsid w:val="007E6724"/>
    <w:rsid w:val="007E7500"/>
    <w:rsid w:val="007F14C7"/>
    <w:rsid w:val="007F1BA9"/>
    <w:rsid w:val="00804F1C"/>
    <w:rsid w:val="008064E0"/>
    <w:rsid w:val="00811BB0"/>
    <w:rsid w:val="00812AD8"/>
    <w:rsid w:val="00812EF6"/>
    <w:rsid w:val="00812FA3"/>
    <w:rsid w:val="00816732"/>
    <w:rsid w:val="00817A7E"/>
    <w:rsid w:val="00821DEC"/>
    <w:rsid w:val="00822947"/>
    <w:rsid w:val="00826028"/>
    <w:rsid w:val="00827222"/>
    <w:rsid w:val="00827AE2"/>
    <w:rsid w:val="008335BA"/>
    <w:rsid w:val="00834659"/>
    <w:rsid w:val="00834BD7"/>
    <w:rsid w:val="00836AD9"/>
    <w:rsid w:val="0084049C"/>
    <w:rsid w:val="00840950"/>
    <w:rsid w:val="008411F7"/>
    <w:rsid w:val="008416AC"/>
    <w:rsid w:val="00841710"/>
    <w:rsid w:val="00842868"/>
    <w:rsid w:val="00844354"/>
    <w:rsid w:val="00850715"/>
    <w:rsid w:val="00851A03"/>
    <w:rsid w:val="0085215B"/>
    <w:rsid w:val="00854847"/>
    <w:rsid w:val="00855B13"/>
    <w:rsid w:val="0085630E"/>
    <w:rsid w:val="008579CB"/>
    <w:rsid w:val="00857D06"/>
    <w:rsid w:val="00862DAD"/>
    <w:rsid w:val="00864A8E"/>
    <w:rsid w:val="0086541C"/>
    <w:rsid w:val="00866EBF"/>
    <w:rsid w:val="0086711C"/>
    <w:rsid w:val="00867315"/>
    <w:rsid w:val="008713B2"/>
    <w:rsid w:val="0087502E"/>
    <w:rsid w:val="008753DD"/>
    <w:rsid w:val="0087557F"/>
    <w:rsid w:val="00880621"/>
    <w:rsid w:val="00880D64"/>
    <w:rsid w:val="00880FBF"/>
    <w:rsid w:val="00882400"/>
    <w:rsid w:val="00884360"/>
    <w:rsid w:val="00890A23"/>
    <w:rsid w:val="00892C0A"/>
    <w:rsid w:val="008931B5"/>
    <w:rsid w:val="00893ACB"/>
    <w:rsid w:val="00893EF4"/>
    <w:rsid w:val="00895E01"/>
    <w:rsid w:val="008970E8"/>
    <w:rsid w:val="008A0785"/>
    <w:rsid w:val="008A1421"/>
    <w:rsid w:val="008A1D08"/>
    <w:rsid w:val="008A3278"/>
    <w:rsid w:val="008A4274"/>
    <w:rsid w:val="008A616F"/>
    <w:rsid w:val="008A6DB2"/>
    <w:rsid w:val="008B09F9"/>
    <w:rsid w:val="008B2BBD"/>
    <w:rsid w:val="008B5568"/>
    <w:rsid w:val="008B6A9B"/>
    <w:rsid w:val="008C0E34"/>
    <w:rsid w:val="008C1134"/>
    <w:rsid w:val="008C2107"/>
    <w:rsid w:val="008C6B03"/>
    <w:rsid w:val="008D0091"/>
    <w:rsid w:val="008D2324"/>
    <w:rsid w:val="008D2A92"/>
    <w:rsid w:val="008D2C61"/>
    <w:rsid w:val="008D3A69"/>
    <w:rsid w:val="008D6007"/>
    <w:rsid w:val="008D681D"/>
    <w:rsid w:val="008D693C"/>
    <w:rsid w:val="008E1559"/>
    <w:rsid w:val="008E1EAF"/>
    <w:rsid w:val="008E4AD8"/>
    <w:rsid w:val="008E6C46"/>
    <w:rsid w:val="008E7102"/>
    <w:rsid w:val="008E7366"/>
    <w:rsid w:val="008E743B"/>
    <w:rsid w:val="008F0285"/>
    <w:rsid w:val="008F0506"/>
    <w:rsid w:val="008F401A"/>
    <w:rsid w:val="008F56C3"/>
    <w:rsid w:val="008F5857"/>
    <w:rsid w:val="008F7DD5"/>
    <w:rsid w:val="00900211"/>
    <w:rsid w:val="00901A72"/>
    <w:rsid w:val="0090245D"/>
    <w:rsid w:val="00903115"/>
    <w:rsid w:val="009052D2"/>
    <w:rsid w:val="00906004"/>
    <w:rsid w:val="009108D5"/>
    <w:rsid w:val="009126A2"/>
    <w:rsid w:val="00913600"/>
    <w:rsid w:val="00916ABB"/>
    <w:rsid w:val="00921EFA"/>
    <w:rsid w:val="00923E7C"/>
    <w:rsid w:val="009255E8"/>
    <w:rsid w:val="009257DC"/>
    <w:rsid w:val="009259E9"/>
    <w:rsid w:val="00931CDC"/>
    <w:rsid w:val="00931EDC"/>
    <w:rsid w:val="009368D2"/>
    <w:rsid w:val="009372F4"/>
    <w:rsid w:val="00944CC6"/>
    <w:rsid w:val="00946F6D"/>
    <w:rsid w:val="00950359"/>
    <w:rsid w:val="009509A4"/>
    <w:rsid w:val="009551B5"/>
    <w:rsid w:val="009564CF"/>
    <w:rsid w:val="00957216"/>
    <w:rsid w:val="0095736A"/>
    <w:rsid w:val="00957578"/>
    <w:rsid w:val="0096007D"/>
    <w:rsid w:val="00960CD1"/>
    <w:rsid w:val="00961B8C"/>
    <w:rsid w:val="00970CFF"/>
    <w:rsid w:val="00971353"/>
    <w:rsid w:val="009720CD"/>
    <w:rsid w:val="00980E2B"/>
    <w:rsid w:val="0098234F"/>
    <w:rsid w:val="00982A08"/>
    <w:rsid w:val="009904C6"/>
    <w:rsid w:val="00990DDD"/>
    <w:rsid w:val="00992012"/>
    <w:rsid w:val="0099203B"/>
    <w:rsid w:val="00994B43"/>
    <w:rsid w:val="009951CE"/>
    <w:rsid w:val="00995F97"/>
    <w:rsid w:val="00996030"/>
    <w:rsid w:val="009965D7"/>
    <w:rsid w:val="00996DAA"/>
    <w:rsid w:val="00997402"/>
    <w:rsid w:val="00997D0A"/>
    <w:rsid w:val="009A23BD"/>
    <w:rsid w:val="009A30A6"/>
    <w:rsid w:val="009A6686"/>
    <w:rsid w:val="009A69F7"/>
    <w:rsid w:val="009B265F"/>
    <w:rsid w:val="009B349E"/>
    <w:rsid w:val="009B73CA"/>
    <w:rsid w:val="009C2480"/>
    <w:rsid w:val="009D04D1"/>
    <w:rsid w:val="009D4F3B"/>
    <w:rsid w:val="009E2687"/>
    <w:rsid w:val="009E35B5"/>
    <w:rsid w:val="009E44B2"/>
    <w:rsid w:val="009E482A"/>
    <w:rsid w:val="009E5C6F"/>
    <w:rsid w:val="009E5F02"/>
    <w:rsid w:val="009E6789"/>
    <w:rsid w:val="009F1B34"/>
    <w:rsid w:val="009F33CF"/>
    <w:rsid w:val="009F662C"/>
    <w:rsid w:val="009F76A3"/>
    <w:rsid w:val="00A03D47"/>
    <w:rsid w:val="00A04E64"/>
    <w:rsid w:val="00A073F8"/>
    <w:rsid w:val="00A07FCE"/>
    <w:rsid w:val="00A12E10"/>
    <w:rsid w:val="00A1337A"/>
    <w:rsid w:val="00A13E78"/>
    <w:rsid w:val="00A15222"/>
    <w:rsid w:val="00A15CD7"/>
    <w:rsid w:val="00A2098C"/>
    <w:rsid w:val="00A24F34"/>
    <w:rsid w:val="00A27F38"/>
    <w:rsid w:val="00A27F84"/>
    <w:rsid w:val="00A3261E"/>
    <w:rsid w:val="00A41635"/>
    <w:rsid w:val="00A441B5"/>
    <w:rsid w:val="00A4483F"/>
    <w:rsid w:val="00A45FDD"/>
    <w:rsid w:val="00A625E5"/>
    <w:rsid w:val="00A658FE"/>
    <w:rsid w:val="00A672AB"/>
    <w:rsid w:val="00A734E4"/>
    <w:rsid w:val="00A80196"/>
    <w:rsid w:val="00A80253"/>
    <w:rsid w:val="00A806CE"/>
    <w:rsid w:val="00A83106"/>
    <w:rsid w:val="00A835DC"/>
    <w:rsid w:val="00A874FB"/>
    <w:rsid w:val="00A9121E"/>
    <w:rsid w:val="00A91384"/>
    <w:rsid w:val="00A9263B"/>
    <w:rsid w:val="00AA0473"/>
    <w:rsid w:val="00AB01DC"/>
    <w:rsid w:val="00AB21B6"/>
    <w:rsid w:val="00AB2C3D"/>
    <w:rsid w:val="00AB4CC7"/>
    <w:rsid w:val="00AB5B23"/>
    <w:rsid w:val="00AB5E9E"/>
    <w:rsid w:val="00AC2995"/>
    <w:rsid w:val="00AC3CA6"/>
    <w:rsid w:val="00AC60A9"/>
    <w:rsid w:val="00AC6962"/>
    <w:rsid w:val="00AD065D"/>
    <w:rsid w:val="00AD146E"/>
    <w:rsid w:val="00AD5B79"/>
    <w:rsid w:val="00AE0028"/>
    <w:rsid w:val="00AE0C10"/>
    <w:rsid w:val="00AE1BD2"/>
    <w:rsid w:val="00AE2789"/>
    <w:rsid w:val="00AE4A42"/>
    <w:rsid w:val="00AE5F70"/>
    <w:rsid w:val="00AF11FC"/>
    <w:rsid w:val="00AF4CBC"/>
    <w:rsid w:val="00AF53F6"/>
    <w:rsid w:val="00AF5D18"/>
    <w:rsid w:val="00AF5D68"/>
    <w:rsid w:val="00AF6C6A"/>
    <w:rsid w:val="00B016F4"/>
    <w:rsid w:val="00B0179C"/>
    <w:rsid w:val="00B047DF"/>
    <w:rsid w:val="00B14D19"/>
    <w:rsid w:val="00B24031"/>
    <w:rsid w:val="00B25ADC"/>
    <w:rsid w:val="00B26490"/>
    <w:rsid w:val="00B27611"/>
    <w:rsid w:val="00B301F9"/>
    <w:rsid w:val="00B30B5D"/>
    <w:rsid w:val="00B31FE9"/>
    <w:rsid w:val="00B32F19"/>
    <w:rsid w:val="00B41E3E"/>
    <w:rsid w:val="00B422CC"/>
    <w:rsid w:val="00B46282"/>
    <w:rsid w:val="00B5303C"/>
    <w:rsid w:val="00B55C92"/>
    <w:rsid w:val="00B575BA"/>
    <w:rsid w:val="00B57B76"/>
    <w:rsid w:val="00B60661"/>
    <w:rsid w:val="00B62027"/>
    <w:rsid w:val="00B76927"/>
    <w:rsid w:val="00B771A4"/>
    <w:rsid w:val="00B77E6B"/>
    <w:rsid w:val="00B810B5"/>
    <w:rsid w:val="00B81AA1"/>
    <w:rsid w:val="00B82EB0"/>
    <w:rsid w:val="00B841DC"/>
    <w:rsid w:val="00B85043"/>
    <w:rsid w:val="00B94474"/>
    <w:rsid w:val="00B9564B"/>
    <w:rsid w:val="00B97A3F"/>
    <w:rsid w:val="00BA1C58"/>
    <w:rsid w:val="00BA2388"/>
    <w:rsid w:val="00BA2C70"/>
    <w:rsid w:val="00BA3E87"/>
    <w:rsid w:val="00BA67FD"/>
    <w:rsid w:val="00BB1D83"/>
    <w:rsid w:val="00BB214E"/>
    <w:rsid w:val="00BB30A9"/>
    <w:rsid w:val="00BB668D"/>
    <w:rsid w:val="00BB77FB"/>
    <w:rsid w:val="00BC225A"/>
    <w:rsid w:val="00BC7012"/>
    <w:rsid w:val="00BD0302"/>
    <w:rsid w:val="00BD7CAA"/>
    <w:rsid w:val="00BE11D3"/>
    <w:rsid w:val="00BF0702"/>
    <w:rsid w:val="00BF1876"/>
    <w:rsid w:val="00BF3CF6"/>
    <w:rsid w:val="00BF44A5"/>
    <w:rsid w:val="00BF5985"/>
    <w:rsid w:val="00BF6918"/>
    <w:rsid w:val="00BF7A6F"/>
    <w:rsid w:val="00C0087E"/>
    <w:rsid w:val="00C036FD"/>
    <w:rsid w:val="00C06392"/>
    <w:rsid w:val="00C07614"/>
    <w:rsid w:val="00C07F2C"/>
    <w:rsid w:val="00C2259E"/>
    <w:rsid w:val="00C237AD"/>
    <w:rsid w:val="00C24B6C"/>
    <w:rsid w:val="00C25B1D"/>
    <w:rsid w:val="00C2792F"/>
    <w:rsid w:val="00C33343"/>
    <w:rsid w:val="00C33DC7"/>
    <w:rsid w:val="00C347B9"/>
    <w:rsid w:val="00C36F77"/>
    <w:rsid w:val="00C3710F"/>
    <w:rsid w:val="00C37B4F"/>
    <w:rsid w:val="00C4081E"/>
    <w:rsid w:val="00C41264"/>
    <w:rsid w:val="00C433B8"/>
    <w:rsid w:val="00C44B6F"/>
    <w:rsid w:val="00C47105"/>
    <w:rsid w:val="00C4734D"/>
    <w:rsid w:val="00C50370"/>
    <w:rsid w:val="00C55D6B"/>
    <w:rsid w:val="00C57506"/>
    <w:rsid w:val="00C605AE"/>
    <w:rsid w:val="00C63083"/>
    <w:rsid w:val="00C636EA"/>
    <w:rsid w:val="00C66A35"/>
    <w:rsid w:val="00C81EE4"/>
    <w:rsid w:val="00C81F65"/>
    <w:rsid w:val="00C831C8"/>
    <w:rsid w:val="00C84F54"/>
    <w:rsid w:val="00C9202D"/>
    <w:rsid w:val="00C92BBC"/>
    <w:rsid w:val="00CA3822"/>
    <w:rsid w:val="00CA5664"/>
    <w:rsid w:val="00CA5FCF"/>
    <w:rsid w:val="00CA615E"/>
    <w:rsid w:val="00CA6FCD"/>
    <w:rsid w:val="00CB3860"/>
    <w:rsid w:val="00CB57DD"/>
    <w:rsid w:val="00CB6CB8"/>
    <w:rsid w:val="00CC2235"/>
    <w:rsid w:val="00CC3799"/>
    <w:rsid w:val="00CD10DC"/>
    <w:rsid w:val="00CD1574"/>
    <w:rsid w:val="00CD1A59"/>
    <w:rsid w:val="00CE0F92"/>
    <w:rsid w:val="00CE3784"/>
    <w:rsid w:val="00CE5F4B"/>
    <w:rsid w:val="00CF3AC3"/>
    <w:rsid w:val="00CF4D24"/>
    <w:rsid w:val="00CF5F9F"/>
    <w:rsid w:val="00CF7E07"/>
    <w:rsid w:val="00D01E72"/>
    <w:rsid w:val="00D021F6"/>
    <w:rsid w:val="00D024A7"/>
    <w:rsid w:val="00D03F4E"/>
    <w:rsid w:val="00D0444C"/>
    <w:rsid w:val="00D04BF9"/>
    <w:rsid w:val="00D054DE"/>
    <w:rsid w:val="00D05937"/>
    <w:rsid w:val="00D0593A"/>
    <w:rsid w:val="00D103D3"/>
    <w:rsid w:val="00D15698"/>
    <w:rsid w:val="00D1619E"/>
    <w:rsid w:val="00D21C53"/>
    <w:rsid w:val="00D23D7A"/>
    <w:rsid w:val="00D26D43"/>
    <w:rsid w:val="00D4108B"/>
    <w:rsid w:val="00D42306"/>
    <w:rsid w:val="00D45394"/>
    <w:rsid w:val="00D45776"/>
    <w:rsid w:val="00D5113A"/>
    <w:rsid w:val="00D5155F"/>
    <w:rsid w:val="00D51EF6"/>
    <w:rsid w:val="00D60729"/>
    <w:rsid w:val="00D6106A"/>
    <w:rsid w:val="00D61D0E"/>
    <w:rsid w:val="00D67F12"/>
    <w:rsid w:val="00D70C59"/>
    <w:rsid w:val="00D71CAE"/>
    <w:rsid w:val="00D74BF7"/>
    <w:rsid w:val="00D8016F"/>
    <w:rsid w:val="00D812DC"/>
    <w:rsid w:val="00D816ED"/>
    <w:rsid w:val="00D91DEE"/>
    <w:rsid w:val="00D95D29"/>
    <w:rsid w:val="00DA1541"/>
    <w:rsid w:val="00DA256F"/>
    <w:rsid w:val="00DA55EF"/>
    <w:rsid w:val="00DA61BB"/>
    <w:rsid w:val="00DA6469"/>
    <w:rsid w:val="00DA6903"/>
    <w:rsid w:val="00DA6928"/>
    <w:rsid w:val="00DA75CA"/>
    <w:rsid w:val="00DB5CDE"/>
    <w:rsid w:val="00DC00C1"/>
    <w:rsid w:val="00DC4E02"/>
    <w:rsid w:val="00DD20B8"/>
    <w:rsid w:val="00DD3070"/>
    <w:rsid w:val="00DD32D8"/>
    <w:rsid w:val="00DD3B30"/>
    <w:rsid w:val="00DD4365"/>
    <w:rsid w:val="00DD788E"/>
    <w:rsid w:val="00DE031A"/>
    <w:rsid w:val="00DE1554"/>
    <w:rsid w:val="00DE2189"/>
    <w:rsid w:val="00DE24B5"/>
    <w:rsid w:val="00DE48A5"/>
    <w:rsid w:val="00DF3D15"/>
    <w:rsid w:val="00DF3EDD"/>
    <w:rsid w:val="00DF6CA4"/>
    <w:rsid w:val="00DF75D7"/>
    <w:rsid w:val="00E03234"/>
    <w:rsid w:val="00E03265"/>
    <w:rsid w:val="00E03B3D"/>
    <w:rsid w:val="00E050DA"/>
    <w:rsid w:val="00E06AEC"/>
    <w:rsid w:val="00E13B60"/>
    <w:rsid w:val="00E14FF2"/>
    <w:rsid w:val="00E16688"/>
    <w:rsid w:val="00E17D7F"/>
    <w:rsid w:val="00E20C96"/>
    <w:rsid w:val="00E234A1"/>
    <w:rsid w:val="00E240F5"/>
    <w:rsid w:val="00E242C0"/>
    <w:rsid w:val="00E26B3B"/>
    <w:rsid w:val="00E31072"/>
    <w:rsid w:val="00E3188A"/>
    <w:rsid w:val="00E336A7"/>
    <w:rsid w:val="00E3385B"/>
    <w:rsid w:val="00E347D1"/>
    <w:rsid w:val="00E34D12"/>
    <w:rsid w:val="00E358DA"/>
    <w:rsid w:val="00E3663A"/>
    <w:rsid w:val="00E41636"/>
    <w:rsid w:val="00E43BB3"/>
    <w:rsid w:val="00E46367"/>
    <w:rsid w:val="00E52ACE"/>
    <w:rsid w:val="00E54223"/>
    <w:rsid w:val="00E5734E"/>
    <w:rsid w:val="00E57BBC"/>
    <w:rsid w:val="00E63848"/>
    <w:rsid w:val="00E66539"/>
    <w:rsid w:val="00E711DE"/>
    <w:rsid w:val="00E74294"/>
    <w:rsid w:val="00E772C8"/>
    <w:rsid w:val="00E77805"/>
    <w:rsid w:val="00E80B69"/>
    <w:rsid w:val="00E81ACE"/>
    <w:rsid w:val="00E83C82"/>
    <w:rsid w:val="00E84BC5"/>
    <w:rsid w:val="00E855F0"/>
    <w:rsid w:val="00E87510"/>
    <w:rsid w:val="00E90B5B"/>
    <w:rsid w:val="00E91564"/>
    <w:rsid w:val="00E915FD"/>
    <w:rsid w:val="00E9362E"/>
    <w:rsid w:val="00EA3517"/>
    <w:rsid w:val="00EA47FD"/>
    <w:rsid w:val="00EA5154"/>
    <w:rsid w:val="00EA5571"/>
    <w:rsid w:val="00EA661B"/>
    <w:rsid w:val="00EA7679"/>
    <w:rsid w:val="00EA7942"/>
    <w:rsid w:val="00EB0183"/>
    <w:rsid w:val="00EB385C"/>
    <w:rsid w:val="00EB74E0"/>
    <w:rsid w:val="00EC106D"/>
    <w:rsid w:val="00EC13E9"/>
    <w:rsid w:val="00EC1D5F"/>
    <w:rsid w:val="00EC3FF3"/>
    <w:rsid w:val="00EC5E42"/>
    <w:rsid w:val="00ED005D"/>
    <w:rsid w:val="00ED2794"/>
    <w:rsid w:val="00ED385F"/>
    <w:rsid w:val="00ED630F"/>
    <w:rsid w:val="00ED715E"/>
    <w:rsid w:val="00EE046A"/>
    <w:rsid w:val="00EE24EE"/>
    <w:rsid w:val="00EE3074"/>
    <w:rsid w:val="00EE6892"/>
    <w:rsid w:val="00EE6951"/>
    <w:rsid w:val="00EF3E47"/>
    <w:rsid w:val="00EF503F"/>
    <w:rsid w:val="00EF7173"/>
    <w:rsid w:val="00EF73E6"/>
    <w:rsid w:val="00F00857"/>
    <w:rsid w:val="00F02793"/>
    <w:rsid w:val="00F02A6A"/>
    <w:rsid w:val="00F0458E"/>
    <w:rsid w:val="00F12A19"/>
    <w:rsid w:val="00F1320D"/>
    <w:rsid w:val="00F17212"/>
    <w:rsid w:val="00F20113"/>
    <w:rsid w:val="00F24F3D"/>
    <w:rsid w:val="00F32296"/>
    <w:rsid w:val="00F32C41"/>
    <w:rsid w:val="00F333F4"/>
    <w:rsid w:val="00F334A4"/>
    <w:rsid w:val="00F343BC"/>
    <w:rsid w:val="00F36173"/>
    <w:rsid w:val="00F37AA0"/>
    <w:rsid w:val="00F37F99"/>
    <w:rsid w:val="00F414DB"/>
    <w:rsid w:val="00F417B8"/>
    <w:rsid w:val="00F4400C"/>
    <w:rsid w:val="00F451FF"/>
    <w:rsid w:val="00F50046"/>
    <w:rsid w:val="00F53CC2"/>
    <w:rsid w:val="00F550D2"/>
    <w:rsid w:val="00F5565B"/>
    <w:rsid w:val="00F60A1A"/>
    <w:rsid w:val="00F62570"/>
    <w:rsid w:val="00F65A50"/>
    <w:rsid w:val="00F660EB"/>
    <w:rsid w:val="00F705CE"/>
    <w:rsid w:val="00F71E4B"/>
    <w:rsid w:val="00F72EE0"/>
    <w:rsid w:val="00F736CE"/>
    <w:rsid w:val="00F74346"/>
    <w:rsid w:val="00F74D4F"/>
    <w:rsid w:val="00F86789"/>
    <w:rsid w:val="00F867C6"/>
    <w:rsid w:val="00F86971"/>
    <w:rsid w:val="00F87181"/>
    <w:rsid w:val="00F87911"/>
    <w:rsid w:val="00F87D38"/>
    <w:rsid w:val="00F910A1"/>
    <w:rsid w:val="00F933E7"/>
    <w:rsid w:val="00F944D9"/>
    <w:rsid w:val="00F949D4"/>
    <w:rsid w:val="00F94DE7"/>
    <w:rsid w:val="00F95B61"/>
    <w:rsid w:val="00F95D31"/>
    <w:rsid w:val="00FA249A"/>
    <w:rsid w:val="00FA29CB"/>
    <w:rsid w:val="00FA469E"/>
    <w:rsid w:val="00FB05EA"/>
    <w:rsid w:val="00FB1173"/>
    <w:rsid w:val="00FB2F5C"/>
    <w:rsid w:val="00FC06C7"/>
    <w:rsid w:val="00FC432B"/>
    <w:rsid w:val="00FC46C4"/>
    <w:rsid w:val="00FC5B59"/>
    <w:rsid w:val="00FC70A3"/>
    <w:rsid w:val="00FC744B"/>
    <w:rsid w:val="00FD7F38"/>
    <w:rsid w:val="00FE630C"/>
    <w:rsid w:val="00FE6AF9"/>
    <w:rsid w:val="00FF4698"/>
    <w:rsid w:val="135C95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E26126D"/>
  <w15:docId w15:val="{E01B0564-1B97-4C9C-BCEB-52CB8D2CD9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92BBC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qFormat/>
    <w:locked/>
    <w:rsid w:val="00395703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0E75D7"/>
    <w:pPr>
      <w:overflowPunct w:val="0"/>
      <w:autoSpaceDE w:val="0"/>
      <w:autoSpaceDN w:val="0"/>
      <w:adjustRightInd w:val="0"/>
      <w:spacing w:after="180"/>
      <w:ind w:left="720"/>
      <w:contextualSpacing/>
    </w:pPr>
    <w:rPr>
      <w:rFonts w:eastAsia="Times New Roman"/>
    </w:rPr>
  </w:style>
  <w:style w:type="table" w:styleId="TableGrid">
    <w:name w:val="Table Grid"/>
    <w:basedOn w:val="TableNormal"/>
    <w:uiPriority w:val="59"/>
    <w:rsid w:val="009720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476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4767"/>
    <w:rPr>
      <w:rFonts w:ascii="Arial" w:hAnsi="Arial"/>
      <w:b/>
      <w:bCs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C744B"/>
    <w:rPr>
      <w:color w:val="605E5C"/>
      <w:shd w:val="clear" w:color="auto" w:fill="E1DFDD"/>
    </w:rPr>
  </w:style>
  <w:style w:type="character" w:customStyle="1" w:styleId="B1Char">
    <w:name w:val="B1 Char"/>
    <w:link w:val="B1"/>
    <w:locked/>
    <w:rsid w:val="0087502E"/>
    <w:rPr>
      <w:rFonts w:ascii="Arial" w:hAnsi="Arial"/>
      <w:lang w:val="en-GB" w:eastAsia="en-US"/>
    </w:rPr>
  </w:style>
  <w:style w:type="paragraph" w:customStyle="1" w:styleId="EX">
    <w:name w:val="EX"/>
    <w:basedOn w:val="Normal"/>
    <w:rsid w:val="00E242C0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Times New Roman"/>
    </w:rPr>
  </w:style>
  <w:style w:type="character" w:customStyle="1" w:styleId="B1Char1">
    <w:name w:val="B1 Char1"/>
    <w:rsid w:val="00691763"/>
    <w:rPr>
      <w:lang w:val="en-GB"/>
    </w:rPr>
  </w:style>
  <w:style w:type="character" w:customStyle="1" w:styleId="Code">
    <w:name w:val="Code"/>
    <w:uiPriority w:val="1"/>
    <w:qFormat/>
    <w:rsid w:val="00691763"/>
    <w:rPr>
      <w:rFonts w:ascii="Arial" w:hAnsi="Arial"/>
      <w:i/>
      <w:sz w:val="18"/>
    </w:rPr>
  </w:style>
  <w:style w:type="paragraph" w:styleId="Revision">
    <w:name w:val="Revision"/>
    <w:hidden/>
    <w:uiPriority w:val="99"/>
    <w:semiHidden/>
    <w:rsid w:val="00F550D2"/>
    <w:rPr>
      <w:lang w:val="en-GB" w:eastAsia="en-US"/>
    </w:rPr>
  </w:style>
  <w:style w:type="paragraph" w:customStyle="1" w:styleId="3GPPHeader">
    <w:name w:val="3GPP_Header"/>
    <w:basedOn w:val="BodyText"/>
    <w:qFormat/>
    <w:rsid w:val="008579CB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eastAsia="SimSun" w:cs="Times New Roman"/>
      <w:b/>
      <w:color w:val="auto"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834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0375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394787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43000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372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1125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0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015678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781661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61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1558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43739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727022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838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BB12BE9C47F74C9F2E82372EDA8377" ma:contentTypeVersion="6" ma:contentTypeDescription="Create a new document." ma:contentTypeScope="" ma:versionID="796e086fb8d8a893c2ef9ca5ab23b7e0">
  <xsd:schema xmlns:xsd="http://www.w3.org/2001/XMLSchema" xmlns:xs="http://www.w3.org/2001/XMLSchema" xmlns:p="http://schemas.microsoft.com/office/2006/metadata/properties" xmlns:ns2="acf1cf41-2579-4b30-b2c9-39448e1ab485" xmlns:ns3="8ad5f2fb-0061-452f-8ea5-ba6049ee7459" targetNamespace="http://schemas.microsoft.com/office/2006/metadata/properties" ma:root="true" ma:fieldsID="57872ee9b5ea2a62efe7c7e5e8ac1d73" ns2:_="" ns3:_="">
    <xsd:import namespace="acf1cf41-2579-4b30-b2c9-39448e1ab485"/>
    <xsd:import namespace="8ad5f2fb-0061-452f-8ea5-ba6049ee745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f1cf41-2579-4b30-b2c9-39448e1ab4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d5f2fb-0061-452f-8ea5-ba6049ee7459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2BA9E71-BD0B-45D8-AD9B-57DE23E9C9E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0A7C124-21BF-4CBF-B78E-E44FCF0E97A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f1cf41-2579-4b30-b2c9-39448e1ab485"/>
    <ds:schemaRef ds:uri="8ad5f2fb-0061-452f-8ea5-ba6049ee74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3A29207-4447-48A2-956D-D2CAE376F2E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363</TotalTime>
  <Pages>2</Pages>
  <Words>427</Words>
  <Characters>2393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2815</CharactersWithSpaces>
  <SharedDoc>false</SharedDoc>
  <HLinks>
    <vt:vector size="6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Shankar Krishnan</cp:lastModifiedBy>
  <cp:revision>74</cp:revision>
  <cp:lastPrinted>2002-04-24T02:10:00Z</cp:lastPrinted>
  <dcterms:created xsi:type="dcterms:W3CDTF">2023-01-20T07:42:00Z</dcterms:created>
  <dcterms:modified xsi:type="dcterms:W3CDTF">2023-02-16T21:00:00Z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(3)mYjteM21WDlOUaS3y1OOg8QXPuYYBRkTgYsKPovQJOZM6Efjt+MhjoDxyivn9nPFz4y9YOyN
pgYyJVgK0td67OiB04TtUP79eVieKG4gL0JGWIY1oaOJc5q/V+oaq5mJ7QJZR83v5I2YqWnE
x9JpomK9lNX9QzGPUefPWS+E5POBHRxWCOh+MmtC3TlDWrHmCst28bHgA9750kLXDfXiSYqE
sCIdU733dwUEmQJI1k</vt:lpwstr>
  </property>
  <property fmtid="{D5CDD505-2E9C-101B-9397-08002B2CF9AE}" pid="3" name="_2015_ms_pID_7253431">
    <vt:lpwstr>O9n9BX/lBA2zYw3qKF0RQgf9+LNsIo+e9/6HLTpdd2AUpO7yQ9ICPt
5qkYJ2YkXaDcmEKUxQCwzyhJR/OIu/Y5TeoysYY5NcZuyYP3X/JY1VtlJr6/LQDJti6aN2UK
xy0nRFuVzGMT/IG7iQpgDp49VebGFGIM5nal0cql7nzSFVu0REo00CtX17k8HDgSQOfCVnk/
XJK94+E7c2gNSTWApxk+pWZin5u7e0pSkeCd</vt:lpwstr>
  </property>
  <property fmtid="{D5CDD505-2E9C-101B-9397-08002B2CF9AE}" pid="4" name="_2015_ms_pID_7253432">
    <vt:lpwstr>hQ==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1613442045</vt:lpwstr>
  </property>
  <property fmtid="{D5CDD505-2E9C-101B-9397-08002B2CF9AE}" pid="9" name="ContentTypeId">
    <vt:lpwstr>0x01010076BB12BE9C47F74C9F2E82372EDA8377</vt:lpwstr>
  </property>
</Properties>
</file>